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D4A3C" w14:textId="77777777" w:rsidR="003B6E7C" w:rsidRPr="00CF02EC" w:rsidRDefault="00EC1297" w:rsidP="006A78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12859719" w14:textId="77777777" w:rsidR="003B6E7C" w:rsidRPr="00CF02EC" w:rsidRDefault="00EC1297" w:rsidP="006A78E9">
      <w:pPr>
        <w:tabs>
          <w:tab w:val="left" w:pos="6533"/>
        </w:tabs>
        <w:rPr>
          <w:rFonts w:ascii="Arial" w:hAnsi="Arial" w:cs="Arial"/>
          <w:b/>
        </w:rPr>
      </w:pPr>
      <w:r w:rsidRPr="00CF02EC">
        <w:rPr>
          <w:rFonts w:ascii="Arial" w:hAnsi="Arial" w:cs="Arial"/>
          <w:b/>
        </w:rPr>
        <w:tab/>
      </w:r>
    </w:p>
    <w:p w14:paraId="2A024F82" w14:textId="77777777" w:rsidR="003B6E7C" w:rsidRPr="00CF02EC" w:rsidRDefault="003B6E7C" w:rsidP="006A78E9">
      <w:pPr>
        <w:rPr>
          <w:rFonts w:ascii="Arial" w:hAnsi="Arial" w:cs="Arial"/>
        </w:rPr>
      </w:pPr>
    </w:p>
    <w:p w14:paraId="35B0F542" w14:textId="77777777" w:rsidR="00EC1297" w:rsidRPr="00CF02EC" w:rsidRDefault="00EC1297" w:rsidP="00541F2A">
      <w:pPr>
        <w:rPr>
          <w:rFonts w:ascii="Arial" w:hAnsi="Arial" w:cs="Arial"/>
          <w:b/>
          <w:sz w:val="36"/>
          <w:szCs w:val="36"/>
        </w:rPr>
      </w:pPr>
      <w:r w:rsidRPr="00CF02EC">
        <w:rPr>
          <w:rFonts w:ascii="Arial" w:hAnsi="Arial" w:cs="Arial"/>
          <w:b/>
          <w:sz w:val="36"/>
          <w:szCs w:val="36"/>
        </w:rPr>
        <w:t>Freedom of Information Act Request</w:t>
      </w:r>
    </w:p>
    <w:p w14:paraId="60BDC64F" w14:textId="397FB4DB" w:rsidR="00EC1297" w:rsidRPr="00CF02EC" w:rsidRDefault="00EC1297" w:rsidP="00541F2A">
      <w:pPr>
        <w:rPr>
          <w:rFonts w:ascii="Arial" w:hAnsi="Arial" w:cs="Arial"/>
          <w:szCs w:val="36"/>
        </w:rPr>
      </w:pPr>
      <w:r>
        <w:rPr>
          <w:rFonts w:ascii="Arial" w:hAnsi="Arial" w:cs="Arial"/>
          <w:szCs w:val="36"/>
        </w:rPr>
        <w:br/>
      </w:r>
      <w:r w:rsidRPr="00CF02EC">
        <w:rPr>
          <w:rFonts w:ascii="Arial" w:hAnsi="Arial" w:cs="Arial"/>
          <w:szCs w:val="36"/>
        </w:rPr>
        <w:t xml:space="preserve">Reference: </w:t>
      </w:r>
      <w:r w:rsidRPr="00CF02EC">
        <w:rPr>
          <w:rFonts w:ascii="Arial" w:hAnsi="Arial" w:cs="Arial"/>
          <w:szCs w:val="36"/>
        </w:rPr>
        <w:tab/>
      </w:r>
      <w:bookmarkStart w:id="0" w:name="R0bd164e4dbe740bbb4bd60e1b548f6ff"/>
      <w:r w:rsidRPr="00A55C34">
        <w:rPr>
          <w:rFonts w:ascii="Arial" w:hAnsi="Arial" w:cs="Arial"/>
          <w:bCs/>
        </w:rPr>
        <w:t>ECC21459622 10 26</w:t>
      </w:r>
      <w:bookmarkEnd w:id="0"/>
      <w:r w:rsidRPr="00CF02EC">
        <w:rPr>
          <w:rFonts w:ascii="Arial" w:hAnsi="Arial" w:cs="Arial"/>
          <w:szCs w:val="36"/>
        </w:rPr>
        <w:br/>
        <w:t>Response:</w:t>
      </w:r>
      <w:r w:rsidRPr="00CF02EC">
        <w:rPr>
          <w:rFonts w:ascii="Arial" w:hAnsi="Arial" w:cs="Arial"/>
          <w:szCs w:val="36"/>
        </w:rPr>
        <w:tab/>
      </w:r>
      <w:r w:rsidR="00D65FDD">
        <w:rPr>
          <w:rFonts w:ascii="Arial" w:hAnsi="Arial" w:cs="Arial"/>
          <w:szCs w:val="36"/>
        </w:rPr>
        <w:t>22 October 2026</w:t>
      </w:r>
    </w:p>
    <w:p w14:paraId="6B6D9CAA" w14:textId="77777777" w:rsidR="00EC1297" w:rsidRDefault="00EC1297" w:rsidP="00541F2A">
      <w:pPr>
        <w:rPr>
          <w:rFonts w:ascii="Arial" w:hAnsi="Arial" w:cs="Arial"/>
          <w:i/>
        </w:rPr>
      </w:pPr>
    </w:p>
    <w:p w14:paraId="67200909" w14:textId="41AA5658" w:rsidR="00EC1297" w:rsidRPr="0069363B" w:rsidRDefault="00EC1297" w:rsidP="00541F2A">
      <w:pPr>
        <w:rPr>
          <w:rFonts w:ascii="Arial" w:hAnsi="Arial" w:cs="Arial"/>
        </w:rPr>
      </w:pPr>
      <w:r w:rsidRPr="0069363B">
        <w:rPr>
          <w:rFonts w:ascii="Arial" w:hAnsi="Arial" w:cs="Arial"/>
        </w:rPr>
        <w:t xml:space="preserve">I can confirm that Essex County Council </w:t>
      </w:r>
      <w:r w:rsidR="00D65FDD">
        <w:rPr>
          <w:rFonts w:ascii="Arial" w:hAnsi="Arial" w:cs="Arial"/>
        </w:rPr>
        <w:t>does not hold this information.</w:t>
      </w:r>
    </w:p>
    <w:p w14:paraId="53079208" w14:textId="77777777" w:rsidR="00EC1297" w:rsidRDefault="00EC1297" w:rsidP="00541F2A">
      <w:pPr>
        <w:rPr>
          <w:rFonts w:ascii="Arial" w:hAnsi="Arial" w:cs="Arial"/>
        </w:rPr>
      </w:pPr>
    </w:p>
    <w:p w14:paraId="25F69F7B" w14:textId="77777777" w:rsidR="00D65FDD" w:rsidRPr="00D65FDD" w:rsidRDefault="00D65FDD" w:rsidP="00D65FDD">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rPr>
      </w:pPr>
      <w:r w:rsidRPr="00D65FDD">
        <w:rPr>
          <w:rFonts w:ascii="Arial" w:hAnsi="Arial" w:cs="Arial"/>
        </w:rPr>
        <w:t xml:space="preserve">Please can you send me a full and up to date list of businesses and charities that have become newly liable for business rates from the </w:t>
      </w:r>
      <w:proofErr w:type="gramStart"/>
      <w:r w:rsidRPr="00D65FDD">
        <w:rPr>
          <w:rFonts w:ascii="Arial" w:hAnsi="Arial" w:cs="Arial"/>
        </w:rPr>
        <w:t>25th</w:t>
      </w:r>
      <w:proofErr w:type="gramEnd"/>
      <w:r w:rsidRPr="00D65FDD">
        <w:rPr>
          <w:rFonts w:ascii="Arial" w:hAnsi="Arial" w:cs="Arial"/>
        </w:rPr>
        <w:t xml:space="preserve"> Sept 26 to the </w:t>
      </w:r>
      <w:proofErr w:type="gramStart"/>
      <w:r w:rsidRPr="00D65FDD">
        <w:rPr>
          <w:rFonts w:ascii="Arial" w:hAnsi="Arial" w:cs="Arial"/>
        </w:rPr>
        <w:t>20th</w:t>
      </w:r>
      <w:proofErr w:type="gramEnd"/>
      <w:r w:rsidRPr="00D65FDD">
        <w:rPr>
          <w:rFonts w:ascii="Arial" w:hAnsi="Arial" w:cs="Arial"/>
        </w:rPr>
        <w:t xml:space="preserve"> Oct 26.</w:t>
      </w:r>
    </w:p>
    <w:p w14:paraId="015108C1" w14:textId="77777777" w:rsidR="00D65FDD" w:rsidRPr="00D65FDD" w:rsidRDefault="00D65FDD" w:rsidP="00D65FDD">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rPr>
      </w:pPr>
    </w:p>
    <w:p w14:paraId="1CC98A24" w14:textId="77777777" w:rsidR="00D65FDD" w:rsidRPr="00D65FDD" w:rsidRDefault="00D65FDD" w:rsidP="00D65FDD">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rPr>
      </w:pPr>
      <w:r w:rsidRPr="00D65FDD">
        <w:rPr>
          <w:rFonts w:ascii="Arial" w:hAnsi="Arial" w:cs="Arial"/>
        </w:rPr>
        <w:t>I would like you to include the full business name and address, along with the type of property, RV and date of liability.</w:t>
      </w:r>
    </w:p>
    <w:p w14:paraId="65070934" w14:textId="77777777" w:rsidR="00EC1297" w:rsidRDefault="00EC1297" w:rsidP="00541F2A">
      <w:pPr>
        <w:rPr>
          <w:rFonts w:ascii="Arial" w:hAnsi="Arial" w:cs="Arial"/>
          <w:bCs/>
        </w:rPr>
      </w:pPr>
    </w:p>
    <w:p w14:paraId="6491D789" w14:textId="77777777" w:rsidR="00D65FDD" w:rsidRDefault="00D65FDD" w:rsidP="00D65FDD">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I can confirm that Essex County Council does not hold this information. Your request should be directed to City, District and Borough Councils who may be able to provide you with the information. Please see our webpages which should help you further.</w:t>
      </w:r>
      <w:r>
        <w:rPr>
          <w:rStyle w:val="eop"/>
          <w:rFonts w:ascii="Arial" w:hAnsi="Arial" w:cs="Arial"/>
        </w:rPr>
        <w:t> </w:t>
      </w:r>
    </w:p>
    <w:p w14:paraId="4A068813" w14:textId="77777777" w:rsidR="00D65FDD" w:rsidRDefault="00D65FDD" w:rsidP="00D65FDD">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79F0A8E" w14:textId="77777777" w:rsidR="00D65FDD" w:rsidRDefault="00D65FDD" w:rsidP="00D65FDD">
      <w:pPr>
        <w:pStyle w:val="paragraph"/>
        <w:spacing w:before="0" w:beforeAutospacing="0" w:after="0" w:afterAutospacing="0"/>
        <w:textAlignment w:val="baseline"/>
        <w:rPr>
          <w:rFonts w:ascii="Segoe UI" w:hAnsi="Segoe UI" w:cs="Segoe UI"/>
          <w:sz w:val="18"/>
          <w:szCs w:val="18"/>
        </w:rPr>
      </w:pPr>
      <w:hyperlink r:id="rId7" w:tgtFrame="_blank" w:history="1">
        <w:r>
          <w:rPr>
            <w:rStyle w:val="normaltextrun"/>
            <w:rFonts w:ascii="Arial" w:hAnsi="Arial" w:cs="Arial"/>
            <w:color w:val="467886"/>
            <w:u w:val="single"/>
          </w:rPr>
          <w:t>Request information about the Council | Essex County Council</w:t>
        </w:r>
      </w:hyperlink>
      <w:r>
        <w:rPr>
          <w:rStyle w:val="eop"/>
          <w:rFonts w:ascii="Calibri" w:hAnsi="Calibri" w:cs="Calibri"/>
          <w:sz w:val="22"/>
          <w:szCs w:val="22"/>
        </w:rPr>
        <w:t> </w:t>
      </w:r>
    </w:p>
    <w:p w14:paraId="2B64D8A2" w14:textId="77777777" w:rsidR="00D65FDD" w:rsidRDefault="00D65FDD" w:rsidP="00D65FDD">
      <w:pPr>
        <w:pStyle w:val="paragraph"/>
        <w:spacing w:before="0" w:beforeAutospacing="0" w:after="0" w:afterAutospacing="0"/>
        <w:textAlignment w:val="baseline"/>
        <w:rPr>
          <w:rFonts w:ascii="Segoe UI" w:hAnsi="Segoe UI" w:cs="Segoe UI"/>
          <w:sz w:val="18"/>
          <w:szCs w:val="18"/>
        </w:rPr>
      </w:pPr>
      <w:hyperlink r:id="rId8" w:tgtFrame="_blank" w:history="1">
        <w:r>
          <w:rPr>
            <w:rStyle w:val="normaltextrun"/>
            <w:rFonts w:ascii="Arial" w:hAnsi="Arial" w:cs="Arial"/>
            <w:color w:val="467886"/>
            <w:u w:val="single"/>
          </w:rPr>
          <w:t>Contact your local council | Essex County Council</w:t>
        </w:r>
      </w:hyperlink>
      <w:r>
        <w:rPr>
          <w:rStyle w:val="eop"/>
          <w:rFonts w:ascii="Calibri" w:hAnsi="Calibri" w:cs="Calibri"/>
          <w:sz w:val="22"/>
          <w:szCs w:val="22"/>
        </w:rPr>
        <w:t> </w:t>
      </w:r>
    </w:p>
    <w:p w14:paraId="4B524073" w14:textId="77777777" w:rsidR="00D65FDD" w:rsidRDefault="00D65FDD" w:rsidP="00541F2A">
      <w:pPr>
        <w:rPr>
          <w:rFonts w:ascii="Arial" w:hAnsi="Arial" w:cs="Arial"/>
          <w:bCs/>
        </w:rPr>
      </w:pPr>
    </w:p>
    <w:p w14:paraId="7672C2F7" w14:textId="252D555F" w:rsidR="00D65FDD" w:rsidRPr="00D65FDD" w:rsidRDefault="00D65FDD" w:rsidP="00541F2A">
      <w:pPr>
        <w:rPr>
          <w:rFonts w:ascii="Arial" w:hAnsi="Arial" w:cs="Arial"/>
          <w:bCs/>
        </w:rPr>
      </w:pPr>
      <w:hyperlink r:id="rId9" w:history="1">
        <w:r w:rsidRPr="00D65FDD">
          <w:rPr>
            <w:rStyle w:val="Hyperlink"/>
            <w:rFonts w:ascii="Arial" w:hAnsi="Arial" w:cs="Arial"/>
          </w:rPr>
          <w:t>Business rates | Essex County Council</w:t>
        </w:r>
      </w:hyperlink>
    </w:p>
    <w:p w14:paraId="2312BAA6" w14:textId="77777777" w:rsidR="00D65FDD" w:rsidRDefault="00D65FDD" w:rsidP="00541F2A">
      <w:pPr>
        <w:rPr>
          <w:rFonts w:ascii="Arial" w:hAnsi="Arial" w:cs="Arial"/>
          <w:bCs/>
        </w:rPr>
      </w:pPr>
    </w:p>
    <w:p w14:paraId="59F905E7" w14:textId="77777777" w:rsidR="00EC1297" w:rsidRPr="00181A7C" w:rsidRDefault="00EC1297" w:rsidP="00541F2A">
      <w:pPr>
        <w:rPr>
          <w:rFonts w:ascii="Arial" w:hAnsi="Arial" w:cs="Arial"/>
          <w:bCs/>
        </w:rPr>
      </w:pPr>
    </w:p>
    <w:p w14:paraId="41644BFB" w14:textId="77777777" w:rsidR="00EC1297" w:rsidRPr="002D242C" w:rsidRDefault="00EC1297" w:rsidP="00541F2A">
      <w:pPr>
        <w:rPr>
          <w:rFonts w:ascii="Arial" w:hAnsi="Arial" w:cs="Arial"/>
          <w:b/>
        </w:rPr>
      </w:pPr>
      <w:bookmarkStart w:id="1" w:name="usercontactbegin"/>
      <w:bookmarkEnd w:id="1"/>
      <w:r w:rsidRPr="002D242C">
        <w:rPr>
          <w:rFonts w:ascii="Arial" w:hAnsi="Arial" w:cs="Arial"/>
          <w:b/>
        </w:rPr>
        <w:t>Your Right to Know</w:t>
      </w:r>
    </w:p>
    <w:p w14:paraId="3FC3A696" w14:textId="77777777" w:rsidR="00EC1297" w:rsidRPr="002D242C" w:rsidRDefault="00EC1297" w:rsidP="00541F2A">
      <w:pPr>
        <w:rPr>
          <w:rFonts w:ascii="Arial" w:hAnsi="Arial" w:cs="Arial"/>
        </w:rPr>
      </w:pPr>
      <w:r w:rsidRPr="002D242C">
        <w:rPr>
          <w:rFonts w:ascii="Arial" w:hAnsi="Arial" w:cs="Arial"/>
        </w:rPr>
        <w:t>Democracy and Transparency</w:t>
      </w:r>
    </w:p>
    <w:p w14:paraId="4FDAB07E" w14:textId="77777777" w:rsidR="00EC1297" w:rsidRPr="002D242C" w:rsidRDefault="00EC1297" w:rsidP="00541F2A">
      <w:pPr>
        <w:rPr>
          <w:rFonts w:ascii="Arial" w:hAnsi="Arial" w:cs="Arial"/>
        </w:rPr>
      </w:pPr>
      <w:r w:rsidRPr="002D242C">
        <w:rPr>
          <w:rFonts w:ascii="Arial" w:hAnsi="Arial" w:cs="Arial"/>
        </w:rPr>
        <w:t>Essex County Council</w:t>
      </w:r>
    </w:p>
    <w:p w14:paraId="13B1B01C" w14:textId="77777777" w:rsidR="00EC1297" w:rsidRPr="002D242C" w:rsidRDefault="00EC1297" w:rsidP="00541F2A">
      <w:pPr>
        <w:rPr>
          <w:rFonts w:ascii="Arial" w:hAnsi="Arial" w:cs="Arial"/>
        </w:rPr>
      </w:pPr>
      <w:r w:rsidRPr="002D242C">
        <w:rPr>
          <w:rFonts w:ascii="Arial" w:hAnsi="Arial" w:cs="Arial"/>
        </w:rPr>
        <w:t>Telephone: 033301 38989</w:t>
      </w:r>
    </w:p>
    <w:p w14:paraId="22BDEFF3" w14:textId="77777777" w:rsidR="00EC1297" w:rsidRPr="002D242C" w:rsidRDefault="00EC1297" w:rsidP="00541F2A">
      <w:pPr>
        <w:rPr>
          <w:rFonts w:ascii="Arial" w:hAnsi="Arial" w:cs="Arial"/>
        </w:rPr>
      </w:pPr>
      <w:r w:rsidRPr="002D242C">
        <w:rPr>
          <w:rFonts w:ascii="Arial" w:hAnsi="Arial" w:cs="Arial"/>
        </w:rPr>
        <w:t xml:space="preserve">Email: </w:t>
      </w:r>
      <w:hyperlink r:id="rId10" w:history="1">
        <w:r w:rsidRPr="002D242C">
          <w:rPr>
            <w:rFonts w:ascii="Arial" w:hAnsi="Arial" w:cs="Arial"/>
            <w:color w:val="0000FF"/>
            <w:u w:val="single"/>
          </w:rPr>
          <w:t>YourRight.ToKnow@essex.gov.uk</w:t>
        </w:r>
      </w:hyperlink>
      <w:r w:rsidRPr="002D242C">
        <w:rPr>
          <w:rFonts w:ascii="Arial" w:hAnsi="Arial" w:cs="Arial"/>
        </w:rPr>
        <w:t xml:space="preserve"> | </w:t>
      </w:r>
      <w:hyperlink r:id="rId11" w:history="1">
        <w:r w:rsidRPr="002D242C">
          <w:rPr>
            <w:rFonts w:ascii="Arial" w:hAnsi="Arial" w:cs="Arial"/>
            <w:color w:val="0000FF"/>
            <w:u w:val="single"/>
          </w:rPr>
          <w:t>www.essex.gov.uk</w:t>
        </w:r>
      </w:hyperlink>
    </w:p>
    <w:p w14:paraId="6BAB0595" w14:textId="77777777" w:rsidR="00EC1297" w:rsidRDefault="00EC1297" w:rsidP="00541F2A"/>
    <w:p w14:paraId="1B0209D6" w14:textId="77777777" w:rsidR="003B6E7C" w:rsidRDefault="003B6E7C" w:rsidP="00541F2A"/>
    <w:sectPr w:rsidR="003B6E7C" w:rsidSect="00541F2A">
      <w:footerReference w:type="default" r:id="rId12"/>
      <w:pgSz w:w="11906" w:h="16838"/>
      <w:pgMar w:top="357" w:right="1418" w:bottom="992" w:left="136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1A0D7" w14:textId="77777777" w:rsidR="00EC1297" w:rsidRDefault="00EC1297">
      <w:r>
        <w:separator/>
      </w:r>
    </w:p>
  </w:endnote>
  <w:endnote w:type="continuationSeparator" w:id="0">
    <w:p w14:paraId="5BC8832D" w14:textId="77777777" w:rsidR="00EC1297" w:rsidRDefault="00EC1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FB072" w14:textId="77777777" w:rsidR="003B6E7C" w:rsidRDefault="00EC1297" w:rsidP="00A24FF6">
    <w:pPr>
      <w:pStyle w:val="Footer"/>
      <w:jc w:val="right"/>
    </w:pPr>
    <w:r>
      <w:rPr>
        <w:noProof/>
      </w:rPr>
      <w:drawing>
        <wp:inline distT="0" distB="0" distL="0" distR="0" wp14:anchorId="482D20B1" wp14:editId="064C0D42">
          <wp:extent cx="1752600" cy="866775"/>
          <wp:effectExtent l="0" t="0" r="0" b="9525"/>
          <wp:docPr id="1" name="Picture 1"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76A56" w14:textId="77777777" w:rsidR="00EC1297" w:rsidRDefault="00EC1297">
      <w:r>
        <w:separator/>
      </w:r>
    </w:p>
  </w:footnote>
  <w:footnote w:type="continuationSeparator" w:id="0">
    <w:p w14:paraId="7E7C1A9D" w14:textId="77777777" w:rsidR="00EC1297" w:rsidRDefault="00EC12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41EEE"/>
    <w:multiLevelType w:val="hybridMultilevel"/>
    <w:tmpl w:val="A1469F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AEB3030"/>
    <w:multiLevelType w:val="hybridMultilevel"/>
    <w:tmpl w:val="976EDEE8"/>
    <w:lvl w:ilvl="0" w:tplc="40F8C0F2">
      <w:start w:val="1"/>
      <w:numFmt w:val="decimal"/>
      <w:suff w:val="space"/>
      <w:lvlText w:val="Question %1 -"/>
      <w:lvlJc w:val="left"/>
      <w:pPr>
        <w:ind w:left="0" w:firstLine="0"/>
      </w:pPr>
      <w:rPr>
        <w:rFonts w:hint="default"/>
        <w:b/>
      </w:rPr>
    </w:lvl>
    <w:lvl w:ilvl="1" w:tplc="8BE2FE82" w:tentative="1">
      <w:start w:val="1"/>
      <w:numFmt w:val="lowerLetter"/>
      <w:lvlText w:val="%2."/>
      <w:lvlJc w:val="left"/>
      <w:pPr>
        <w:ind w:left="1080" w:hanging="360"/>
      </w:pPr>
    </w:lvl>
    <w:lvl w:ilvl="2" w:tplc="4D2C0B10" w:tentative="1">
      <w:start w:val="1"/>
      <w:numFmt w:val="lowerRoman"/>
      <w:lvlText w:val="%3."/>
      <w:lvlJc w:val="right"/>
      <w:pPr>
        <w:ind w:left="1800" w:hanging="180"/>
      </w:pPr>
    </w:lvl>
    <w:lvl w:ilvl="3" w:tplc="ABF42682" w:tentative="1">
      <w:start w:val="1"/>
      <w:numFmt w:val="decimal"/>
      <w:lvlText w:val="%4."/>
      <w:lvlJc w:val="left"/>
      <w:pPr>
        <w:ind w:left="2520" w:hanging="360"/>
      </w:pPr>
    </w:lvl>
    <w:lvl w:ilvl="4" w:tplc="C33AFE2A" w:tentative="1">
      <w:start w:val="1"/>
      <w:numFmt w:val="lowerLetter"/>
      <w:lvlText w:val="%5."/>
      <w:lvlJc w:val="left"/>
      <w:pPr>
        <w:ind w:left="3240" w:hanging="360"/>
      </w:pPr>
    </w:lvl>
    <w:lvl w:ilvl="5" w:tplc="34865766" w:tentative="1">
      <w:start w:val="1"/>
      <w:numFmt w:val="lowerRoman"/>
      <w:lvlText w:val="%6."/>
      <w:lvlJc w:val="right"/>
      <w:pPr>
        <w:ind w:left="3960" w:hanging="180"/>
      </w:pPr>
    </w:lvl>
    <w:lvl w:ilvl="6" w:tplc="6644BDC2" w:tentative="1">
      <w:start w:val="1"/>
      <w:numFmt w:val="decimal"/>
      <w:lvlText w:val="%7."/>
      <w:lvlJc w:val="left"/>
      <w:pPr>
        <w:ind w:left="4680" w:hanging="360"/>
      </w:pPr>
    </w:lvl>
    <w:lvl w:ilvl="7" w:tplc="60D675C4" w:tentative="1">
      <w:start w:val="1"/>
      <w:numFmt w:val="lowerLetter"/>
      <w:lvlText w:val="%8."/>
      <w:lvlJc w:val="left"/>
      <w:pPr>
        <w:ind w:left="5400" w:hanging="360"/>
      </w:pPr>
    </w:lvl>
    <w:lvl w:ilvl="8" w:tplc="56685DC6" w:tentative="1">
      <w:start w:val="1"/>
      <w:numFmt w:val="lowerRoman"/>
      <w:lvlText w:val="%9."/>
      <w:lvlJc w:val="right"/>
      <w:pPr>
        <w:ind w:left="6120" w:hanging="180"/>
      </w:pPr>
    </w:lvl>
  </w:abstractNum>
  <w:num w:numId="1" w16cid:durableId="647244563">
    <w:abstractNumId w:val="1"/>
  </w:num>
  <w:num w:numId="2" w16cid:durableId="90931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1deb0471-a11d-4363-84e5-fd45ec1c2341"/>
    <w:docVar w:name="RespondInternalLoginId" w:val="36c9cc1e-19ce-4409-9723-5e24321942b6"/>
    <w:docVar w:name="TemplateVersion" w:val="2.00.00"/>
  </w:docVars>
  <w:rsids>
    <w:rsidRoot w:val="003B6E7C"/>
    <w:rsid w:val="003B6E7C"/>
    <w:rsid w:val="004E68BF"/>
    <w:rsid w:val="005841D5"/>
    <w:rsid w:val="008C6228"/>
    <w:rsid w:val="00D65FDD"/>
    <w:rsid w:val="00EC12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B664FE9"/>
  <w15:docId w15:val="{6E1BAD8C-F90B-46F2-8E76-9450C84C2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41F2A"/>
    <w:rPr>
      <w:color w:val="808080"/>
    </w:rPr>
  </w:style>
  <w:style w:type="paragraph" w:styleId="ListParagraph">
    <w:name w:val="List Paragraph"/>
    <w:basedOn w:val="Normal"/>
    <w:uiPriority w:val="34"/>
    <w:qFormat/>
    <w:rsid w:val="00541F2A"/>
    <w:pPr>
      <w:ind w:left="720"/>
      <w:contextualSpacing/>
    </w:pPr>
  </w:style>
  <w:style w:type="paragraph" w:customStyle="1" w:styleId="paragraph">
    <w:name w:val="paragraph"/>
    <w:basedOn w:val="Normal"/>
    <w:rsid w:val="00D65FDD"/>
    <w:pPr>
      <w:spacing w:before="100" w:beforeAutospacing="1" w:after="100" w:afterAutospacing="1"/>
    </w:pPr>
  </w:style>
  <w:style w:type="character" w:customStyle="1" w:styleId="normaltextrun">
    <w:name w:val="normaltextrun"/>
    <w:basedOn w:val="DefaultParagraphFont"/>
    <w:rsid w:val="00D65FDD"/>
  </w:style>
  <w:style w:type="character" w:customStyle="1" w:styleId="eop">
    <w:name w:val="eop"/>
    <w:basedOn w:val="DefaultParagraphFont"/>
    <w:rsid w:val="00D65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contact-your-local-counci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ssex.gov.uk/running-council/request-information-about-counci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ssex.gov.uk" TargetMode="External"/><Relationship Id="rId5" Type="http://schemas.openxmlformats.org/officeDocument/2006/relationships/footnotes" Target="footnotes.xml"/><Relationship Id="rId10" Type="http://schemas.openxmlformats.org/officeDocument/2006/relationships/hyperlink" Target="mailto:YourRight.ToKnow@essex.gov.uk" TargetMode="External"/><Relationship Id="rId4" Type="http://schemas.openxmlformats.org/officeDocument/2006/relationships/webSettings" Target="webSettings.xml"/><Relationship Id="rId9" Type="http://schemas.openxmlformats.org/officeDocument/2006/relationships/hyperlink" Target="https://www.essex.gov.uk/business/business-rat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0</TotalTime>
  <Pages>1</Pages>
  <Words>203</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Naomi Hinder</dc:creator>
  <cp:keywords>Respond</cp:keywords>
  <cp:lastModifiedBy>Naomi Hinder - Information Governance Assistant</cp:lastModifiedBy>
  <cp:revision>3</cp:revision>
  <dcterms:created xsi:type="dcterms:W3CDTF">2026-10-22T11:11:00Z</dcterms:created>
  <dcterms:modified xsi:type="dcterms:W3CDTF">2026-10-22T11:11:00Z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6cacc3c3-b18a-465e-9b9f-bb136d9c9d6d</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2025-09-10T10:26:35Z</vt:lpwstr>
  </property>
  <property fmtid="{D5CDD505-2E9C-101B-9397-08002B2CF9AE}" pid="8" name="MSIP_Label_39d8be9e-c8d9-4b9c-bd40-2c27cc7ea2e6_SiteId">
    <vt:lpwstr>a8b4324f-155c-4215-a0f1-7ed8cc9a992f</vt:lpwstr>
  </property>
  <property fmtid="{D5CDD505-2E9C-101B-9397-08002B2CF9AE}" pid="9" name="MSIP_Label_39d8be9e-c8d9-4b9c-bd40-2c27cc7ea2e6_Tag">
    <vt:lpwstr>10, 3, 0, 1</vt:lpwstr>
  </property>
  <property fmtid="{D5CDD505-2E9C-101B-9397-08002B2CF9AE}" pid="10" name="Respond_AttachmentId">
    <vt:lpwstr>77840250-f214-48dd-8afe-d7e5cc3d8f50</vt:lpwstr>
  </property>
  <property fmtid="{D5CDD505-2E9C-101B-9397-08002B2CF9AE}" pid="11" name="Respond_CaseId">
    <vt:lpwstr>32c04f12-a93c-44cc-8f06-e5690894fd5e</vt:lpwstr>
  </property>
  <property fmtid="{D5CDD505-2E9C-101B-9397-08002B2CF9AE}" pid="12" name="Respond_Checksum">
    <vt:lpwstr>Zih9C9EGFFPFj7TUktKuDjP8pNc=</vt:lpwstr>
  </property>
  <property fmtid="{D5CDD505-2E9C-101B-9397-08002B2CF9AE}" pid="13" name="Respond_DatabaseId">
    <vt:lpwstr>d5d870f6-3ef0-4d0c-ae0b-7f3e563b8b54</vt:lpwstr>
  </property>
  <property fmtid="{D5CDD505-2E9C-101B-9397-08002B2CF9AE}" pid="14" name="Respond_DatabaseName">
    <vt:lpwstr>Prod</vt:lpwstr>
  </property>
  <property fmtid="{D5CDD505-2E9C-101B-9397-08002B2CF9AE}" pid="15" name="Respond_DocumentAttachmentId">
    <vt:lpwstr>bff508df-b212-4ee4-b5a6-144703e0e1de</vt:lpwstr>
  </property>
  <property fmtid="{D5CDD505-2E9C-101B-9397-08002B2CF9AE}" pid="16" name="Respond_DocumentLocale">
    <vt:lpwstr>en-GB</vt:lpwstr>
  </property>
  <property fmtid="{D5CDD505-2E9C-101B-9397-08002B2CF9AE}" pid="17" name="Respond_DocumentName">
    <vt:lpwstr>ECC21459622 10 26-FOI Response Template-22102026.docx</vt:lpwstr>
  </property>
  <property fmtid="{D5CDD505-2E9C-101B-9397-08002B2CF9AE}" pid="18" name="Respond_InternalLoginId">
    <vt:lpwstr>97a8c295-ea18-4ac9-94df-0c26622b0006</vt:lpwstr>
  </property>
  <property fmtid="{D5CDD505-2E9C-101B-9397-08002B2CF9AE}" pid="19" name="Respond_Locale">
    <vt:lpwstr>en-GB</vt:lpwstr>
  </property>
  <property fmtid="{D5CDD505-2E9C-101B-9397-08002B2CF9AE}" pid="20" name="Respond_UserId">
    <vt:lpwstr>9665e198-d589-4487-97bd-b6559869b98d</vt:lpwstr>
  </property>
  <property fmtid="{D5CDD505-2E9C-101B-9397-08002B2CF9AE}" pid="21" name="Respond_Version">
    <vt:lpwstr>2</vt:lpwstr>
  </property>
</Properties>
</file>