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46767" w14:textId="77777777" w:rsidR="00F564A1" w:rsidRPr="00CF02EC" w:rsidRDefault="00D87B76" w:rsidP="006A78E9">
      <w:pPr>
        <w:rPr>
          <w:rFonts w:ascii="Arial" w:hAnsi="Arial" w:cs="Arial"/>
          <w:bCs/>
        </w:rPr>
      </w:pPr>
      <w:r w:rsidRPr="00CF02EC">
        <w:rPr>
          <w:rFonts w:ascii="Arial" w:hAnsi="Arial" w:cs="Arial"/>
          <w:b/>
        </w:rPr>
        <w:tab/>
      </w:r>
      <w:r w:rsidRPr="00CF02EC">
        <w:rPr>
          <w:rFonts w:ascii="Arial" w:hAnsi="Arial" w:cs="Arial"/>
          <w:b/>
        </w:rPr>
        <w:tab/>
      </w:r>
      <w:r w:rsidRPr="00CF02EC">
        <w:rPr>
          <w:rFonts w:ascii="Arial" w:hAnsi="Arial" w:cs="Arial"/>
          <w:b/>
        </w:rPr>
        <w:tab/>
      </w:r>
      <w:r w:rsidRPr="00CF02EC">
        <w:rPr>
          <w:rFonts w:ascii="Arial" w:hAnsi="Arial" w:cs="Arial"/>
          <w:bCs/>
        </w:rPr>
        <w:tab/>
      </w:r>
      <w:r w:rsidRPr="00CF02EC">
        <w:rPr>
          <w:rFonts w:ascii="Arial" w:hAnsi="Arial" w:cs="Arial"/>
          <w:bCs/>
        </w:rPr>
        <w:tab/>
      </w:r>
    </w:p>
    <w:p w14:paraId="176F917E" w14:textId="77777777" w:rsidR="00F564A1" w:rsidRPr="00CF02EC" w:rsidRDefault="00D87B76" w:rsidP="006A78E9">
      <w:pPr>
        <w:tabs>
          <w:tab w:val="left" w:pos="6533"/>
        </w:tabs>
        <w:rPr>
          <w:rFonts w:ascii="Arial" w:hAnsi="Arial" w:cs="Arial"/>
          <w:b/>
        </w:rPr>
      </w:pPr>
      <w:r w:rsidRPr="00CF02EC">
        <w:rPr>
          <w:rFonts w:ascii="Arial" w:hAnsi="Arial" w:cs="Arial"/>
          <w:b/>
        </w:rPr>
        <w:tab/>
      </w:r>
    </w:p>
    <w:p w14:paraId="2E2D55A8" w14:textId="77777777" w:rsidR="00F564A1" w:rsidRPr="00CF02EC" w:rsidRDefault="00F564A1" w:rsidP="006A78E9">
      <w:pPr>
        <w:rPr>
          <w:rFonts w:ascii="Arial" w:hAnsi="Arial" w:cs="Arial"/>
        </w:rPr>
      </w:pPr>
    </w:p>
    <w:p w14:paraId="1C3BE16E" w14:textId="77777777" w:rsidR="00D87B76" w:rsidRPr="00CF02EC" w:rsidRDefault="00D87B76" w:rsidP="00541F2A">
      <w:pPr>
        <w:rPr>
          <w:rFonts w:ascii="Arial" w:hAnsi="Arial" w:cs="Arial"/>
          <w:b/>
          <w:sz w:val="36"/>
          <w:szCs w:val="36"/>
        </w:rPr>
      </w:pPr>
      <w:r w:rsidRPr="00CF02EC">
        <w:rPr>
          <w:rFonts w:ascii="Arial" w:hAnsi="Arial" w:cs="Arial"/>
          <w:b/>
          <w:sz w:val="36"/>
          <w:szCs w:val="36"/>
        </w:rPr>
        <w:t>Freedom of Information Act Request</w:t>
      </w:r>
    </w:p>
    <w:p w14:paraId="4043F2CE" w14:textId="6B04C3BA" w:rsidR="00D87B76" w:rsidRPr="00CF02EC" w:rsidRDefault="00D87B76" w:rsidP="00541F2A">
      <w:pPr>
        <w:rPr>
          <w:rFonts w:ascii="Arial" w:hAnsi="Arial" w:cs="Arial"/>
          <w:szCs w:val="36"/>
        </w:rPr>
      </w:pPr>
      <w:r>
        <w:rPr>
          <w:rFonts w:ascii="Arial" w:hAnsi="Arial" w:cs="Arial"/>
          <w:szCs w:val="36"/>
        </w:rPr>
        <w:br/>
      </w:r>
      <w:r w:rsidRPr="00CF02EC">
        <w:rPr>
          <w:rFonts w:ascii="Arial" w:hAnsi="Arial" w:cs="Arial"/>
          <w:szCs w:val="36"/>
        </w:rPr>
        <w:t xml:space="preserve">Reference: </w:t>
      </w:r>
      <w:r w:rsidRPr="00CF02EC">
        <w:rPr>
          <w:rFonts w:ascii="Arial" w:hAnsi="Arial" w:cs="Arial"/>
          <w:szCs w:val="36"/>
        </w:rPr>
        <w:tab/>
      </w:r>
      <w:bookmarkStart w:id="0" w:name="R0bd164e4dbe740bbb4bd60e1b548f6ff"/>
      <w:r w:rsidRPr="00A55C34">
        <w:rPr>
          <w:rFonts w:ascii="Arial" w:hAnsi="Arial" w:cs="Arial"/>
          <w:bCs/>
        </w:rPr>
        <w:t>ECC21140511 09 26</w:t>
      </w:r>
      <w:bookmarkEnd w:id="0"/>
      <w:r w:rsidRPr="00CF02EC">
        <w:rPr>
          <w:rFonts w:ascii="Arial" w:hAnsi="Arial" w:cs="Arial"/>
          <w:szCs w:val="36"/>
        </w:rPr>
        <w:br/>
        <w:t>Response:</w:t>
      </w:r>
      <w:r w:rsidRPr="00CF02EC">
        <w:rPr>
          <w:rFonts w:ascii="Arial" w:hAnsi="Arial" w:cs="Arial"/>
          <w:szCs w:val="36"/>
        </w:rPr>
        <w:tab/>
      </w:r>
      <w:r w:rsidR="00DE23F2">
        <w:rPr>
          <w:rFonts w:ascii="Arial" w:hAnsi="Arial" w:cs="Arial"/>
          <w:szCs w:val="36"/>
        </w:rPr>
        <w:t>11 September 2026</w:t>
      </w:r>
    </w:p>
    <w:p w14:paraId="09C6AB5F" w14:textId="77777777" w:rsidR="00D87B76" w:rsidRDefault="00D87B76" w:rsidP="00541F2A">
      <w:pPr>
        <w:rPr>
          <w:rFonts w:ascii="Arial" w:hAnsi="Arial" w:cs="Arial"/>
          <w:i/>
        </w:rPr>
      </w:pPr>
    </w:p>
    <w:p w14:paraId="25A90985" w14:textId="26381163" w:rsidR="00D87B76" w:rsidRPr="0069363B" w:rsidRDefault="00D87B76" w:rsidP="00541F2A">
      <w:pPr>
        <w:rPr>
          <w:rFonts w:ascii="Arial" w:hAnsi="Arial" w:cs="Arial"/>
        </w:rPr>
      </w:pPr>
      <w:r w:rsidRPr="0069363B">
        <w:rPr>
          <w:rFonts w:ascii="Arial" w:hAnsi="Arial" w:cs="Arial"/>
        </w:rPr>
        <w:t xml:space="preserve">I can confirm that Essex County Council </w:t>
      </w:r>
      <w:r w:rsidR="00DE23F2">
        <w:rPr>
          <w:rFonts w:ascii="Arial" w:hAnsi="Arial" w:cs="Arial"/>
        </w:rPr>
        <w:t>does not hold this information.</w:t>
      </w:r>
    </w:p>
    <w:p w14:paraId="60DEFB05" w14:textId="77777777" w:rsidR="00D87B76" w:rsidRDefault="00D87B76" w:rsidP="00541F2A">
      <w:pPr>
        <w:rPr>
          <w:rFonts w:ascii="Arial" w:hAnsi="Arial" w:cs="Arial"/>
        </w:rPr>
      </w:pPr>
    </w:p>
    <w:p w14:paraId="6BF44FBD" w14:textId="08841C2C" w:rsidR="00F564A1" w:rsidRDefault="00DE23F2" w:rsidP="00541F2A">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FDE7ED"/>
        <w:rPr>
          <w:rFonts w:ascii="Arial" w:hAnsi="Arial" w:cs="Arial"/>
          <w:b/>
        </w:rPr>
      </w:pPr>
      <w:bookmarkStart w:id="1" w:name="R7c8b99fe11674a48929d90318ab60387"/>
      <w:r>
        <w:rPr>
          <w:rFonts w:ascii="Arial" w:hAnsi="Arial" w:cs="Arial"/>
          <w:b/>
        </w:rPr>
        <w:t xml:space="preserve">Please provide copies of any audio recordings made by, or on behalf of, the council as part of investigations into noise complaints between January 1, </w:t>
      </w:r>
      <w:proofErr w:type="gramStart"/>
      <w:r>
        <w:rPr>
          <w:rFonts w:ascii="Arial" w:hAnsi="Arial" w:cs="Arial"/>
          <w:b/>
        </w:rPr>
        <w:t>2026</w:t>
      </w:r>
      <w:proofErr w:type="gramEnd"/>
      <w:r>
        <w:rPr>
          <w:rFonts w:ascii="Arial" w:hAnsi="Arial" w:cs="Arial"/>
          <w:b/>
        </w:rPr>
        <w:t xml:space="preserve"> and September 10, 2026.</w:t>
      </w:r>
    </w:p>
    <w:p w14:paraId="16A3EC51" w14:textId="726578B0" w:rsidR="00F564A1" w:rsidRDefault="00DE23F2" w:rsidP="00DE23F2">
      <w:pPr>
        <w:pStyle w:val="ListParagraph"/>
        <w:pBdr>
          <w:top w:val="single" w:sz="4" w:space="1" w:color="auto"/>
          <w:left w:val="single" w:sz="4" w:space="4" w:color="auto"/>
          <w:bottom w:val="single" w:sz="4" w:space="1" w:color="auto"/>
          <w:right w:val="single" w:sz="4" w:space="4" w:color="auto"/>
        </w:pBdr>
        <w:shd w:val="clear" w:color="auto" w:fill="FDE7ED"/>
        <w:ind w:left="0"/>
        <w:rPr>
          <w:rFonts w:ascii="Arial" w:hAnsi="Arial" w:cs="Arial"/>
          <w:b/>
        </w:rPr>
      </w:pPr>
      <w:r>
        <w:rPr>
          <w:rFonts w:ascii="Arial" w:hAnsi="Arial" w:cs="Arial"/>
          <w:b/>
        </w:rPr>
        <w:t>For the avoidance of doubt, this request includes, but is not limited to:</w:t>
      </w:r>
    </w:p>
    <w:p w14:paraId="29AD8D35" w14:textId="1265001A" w:rsidR="00F564A1" w:rsidRPr="00DE23F2" w:rsidRDefault="00DE23F2" w:rsidP="00DE23F2">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sidRPr="00DE23F2">
        <w:rPr>
          <w:rFonts w:ascii="Arial" w:hAnsi="Arial" w:cs="Arial"/>
          <w:b/>
        </w:rPr>
        <w:t>Audio recordings obtained through noise-monitoring equipment deployed by the council;</w:t>
      </w:r>
    </w:p>
    <w:p w14:paraId="020F036C" w14:textId="6CC05D1D" w:rsidR="00F564A1" w:rsidRPr="00DE23F2" w:rsidRDefault="00DE23F2" w:rsidP="00DE23F2">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sidRPr="00DE23F2">
        <w:rPr>
          <w:rFonts w:ascii="Arial" w:hAnsi="Arial" w:cs="Arial"/>
          <w:b/>
        </w:rPr>
        <w:t>Audio recordings made by environmental health officers or other council staff during investigations;</w:t>
      </w:r>
    </w:p>
    <w:p w14:paraId="1502FF8F" w14:textId="4D6C0A83" w:rsidR="00F564A1" w:rsidRPr="00DE23F2" w:rsidRDefault="00DE23F2" w:rsidP="00DE23F2">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sidRPr="00DE23F2">
        <w:rPr>
          <w:rFonts w:ascii="Arial" w:hAnsi="Arial" w:cs="Arial"/>
          <w:b/>
        </w:rPr>
        <w:t>Audio recordings submitted by complainants and retained by the council as part of an investigation;</w:t>
      </w:r>
    </w:p>
    <w:p w14:paraId="2F12C2B5" w14:textId="4EEB4DE5" w:rsidR="00F564A1" w:rsidRPr="00DE23F2" w:rsidRDefault="00DE23F2" w:rsidP="00DE23F2">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sidRPr="00DE23F2">
        <w:rPr>
          <w:rFonts w:ascii="Arial" w:hAnsi="Arial" w:cs="Arial"/>
          <w:b/>
        </w:rPr>
        <w:t>Metadata associated with the recordings, including the date, time and location of recording, where this can be disclosed.</w:t>
      </w:r>
      <w:bookmarkEnd w:id="1"/>
    </w:p>
    <w:p w14:paraId="7DC4553E" w14:textId="77777777" w:rsidR="00D87B76" w:rsidRDefault="00D87B76" w:rsidP="00541F2A">
      <w:pPr>
        <w:rPr>
          <w:rFonts w:ascii="Arial" w:hAnsi="Arial" w:cs="Arial"/>
        </w:rPr>
      </w:pPr>
    </w:p>
    <w:p w14:paraId="6DB5228E" w14:textId="77777777" w:rsidR="00DE23F2" w:rsidRDefault="00DE23F2" w:rsidP="00DE23F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I can confirm that Essex County Council does not hold this information. Your request should be directed to City, District and Borough Councils who may be able to provide you with the information. Please see our webpages which should help you further.</w:t>
      </w:r>
      <w:r>
        <w:rPr>
          <w:rStyle w:val="eop"/>
          <w:rFonts w:ascii="Arial" w:hAnsi="Arial" w:cs="Arial"/>
        </w:rPr>
        <w:t> </w:t>
      </w:r>
    </w:p>
    <w:p w14:paraId="58FB86AA" w14:textId="77777777" w:rsidR="00DE23F2" w:rsidRDefault="00DE23F2" w:rsidP="00DE23F2">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446A02F2" w14:textId="77777777" w:rsidR="00DE23F2" w:rsidRDefault="00DE23F2" w:rsidP="00DE23F2">
      <w:pPr>
        <w:pStyle w:val="paragraph"/>
        <w:spacing w:before="0" w:beforeAutospacing="0" w:after="0" w:afterAutospacing="0"/>
        <w:textAlignment w:val="baseline"/>
        <w:rPr>
          <w:rFonts w:ascii="Segoe UI" w:hAnsi="Segoe UI" w:cs="Segoe UI"/>
          <w:sz w:val="18"/>
          <w:szCs w:val="18"/>
        </w:rPr>
      </w:pPr>
      <w:hyperlink r:id="rId7" w:tgtFrame="_blank" w:history="1">
        <w:r>
          <w:rPr>
            <w:rStyle w:val="normaltextrun"/>
            <w:rFonts w:ascii="Arial" w:hAnsi="Arial" w:cs="Arial"/>
            <w:color w:val="467886"/>
            <w:u w:val="single"/>
          </w:rPr>
          <w:t>Request information about the Council | Essex County Council</w:t>
        </w:r>
      </w:hyperlink>
      <w:r>
        <w:rPr>
          <w:rStyle w:val="eop"/>
          <w:rFonts w:ascii="Calibri" w:hAnsi="Calibri" w:cs="Calibri"/>
          <w:sz w:val="22"/>
          <w:szCs w:val="22"/>
        </w:rPr>
        <w:t> </w:t>
      </w:r>
    </w:p>
    <w:p w14:paraId="31FFD9ED" w14:textId="77777777" w:rsidR="00DE23F2" w:rsidRDefault="00DE23F2" w:rsidP="00DE23F2">
      <w:pPr>
        <w:pStyle w:val="paragraph"/>
        <w:spacing w:before="0" w:beforeAutospacing="0" w:after="0" w:afterAutospacing="0"/>
        <w:textAlignment w:val="baseline"/>
        <w:rPr>
          <w:rFonts w:ascii="Segoe UI" w:hAnsi="Segoe UI" w:cs="Segoe UI"/>
          <w:sz w:val="18"/>
          <w:szCs w:val="18"/>
        </w:rPr>
      </w:pPr>
      <w:hyperlink r:id="rId8" w:tgtFrame="_blank" w:history="1">
        <w:r>
          <w:rPr>
            <w:rStyle w:val="normaltextrun"/>
            <w:rFonts w:ascii="Arial" w:hAnsi="Arial" w:cs="Arial"/>
            <w:color w:val="467886"/>
            <w:u w:val="single"/>
          </w:rPr>
          <w:t>Contact your local council | Essex County Council</w:t>
        </w:r>
      </w:hyperlink>
      <w:r>
        <w:rPr>
          <w:rStyle w:val="eop"/>
          <w:rFonts w:ascii="Calibri" w:hAnsi="Calibri" w:cs="Calibri"/>
          <w:sz w:val="22"/>
          <w:szCs w:val="22"/>
        </w:rPr>
        <w:t> </w:t>
      </w:r>
    </w:p>
    <w:p w14:paraId="23459959" w14:textId="77777777" w:rsidR="00DE23F2" w:rsidRDefault="00DE23F2" w:rsidP="00541F2A">
      <w:pPr>
        <w:rPr>
          <w:rFonts w:ascii="Arial" w:hAnsi="Arial" w:cs="Arial"/>
        </w:rPr>
      </w:pPr>
    </w:p>
    <w:p w14:paraId="70073444" w14:textId="77777777" w:rsidR="00D87B76" w:rsidRDefault="00D87B76" w:rsidP="00541F2A">
      <w:pPr>
        <w:rPr>
          <w:rFonts w:ascii="Arial" w:hAnsi="Arial" w:cs="Arial"/>
        </w:rPr>
      </w:pPr>
    </w:p>
    <w:p w14:paraId="13B5CA63" w14:textId="77777777" w:rsidR="00D87B76" w:rsidRDefault="00D87B76" w:rsidP="00541F2A">
      <w:pPr>
        <w:rPr>
          <w:rFonts w:ascii="Arial" w:hAnsi="Arial" w:cs="Arial"/>
          <w:bCs/>
        </w:rPr>
      </w:pPr>
    </w:p>
    <w:p w14:paraId="4021E85E" w14:textId="77777777" w:rsidR="00D87B76" w:rsidRDefault="00D87B76" w:rsidP="00541F2A">
      <w:pPr>
        <w:rPr>
          <w:rFonts w:ascii="Arial" w:hAnsi="Arial" w:cs="Arial"/>
          <w:bCs/>
        </w:rPr>
      </w:pPr>
    </w:p>
    <w:p w14:paraId="7050E014" w14:textId="77777777" w:rsidR="00D87B76" w:rsidRDefault="00D87B76" w:rsidP="00541F2A">
      <w:pPr>
        <w:rPr>
          <w:rFonts w:ascii="Arial" w:hAnsi="Arial" w:cs="Arial"/>
          <w:bCs/>
        </w:rPr>
      </w:pPr>
    </w:p>
    <w:p w14:paraId="69B1447E" w14:textId="77777777" w:rsidR="00D87B76" w:rsidRPr="00181A7C" w:rsidRDefault="00D87B76" w:rsidP="00541F2A">
      <w:pPr>
        <w:rPr>
          <w:rFonts w:ascii="Arial" w:hAnsi="Arial" w:cs="Arial"/>
          <w:bCs/>
        </w:rPr>
      </w:pPr>
    </w:p>
    <w:p w14:paraId="509D7EE6" w14:textId="77777777" w:rsidR="00D87B76" w:rsidRPr="002D242C" w:rsidRDefault="00D87B76" w:rsidP="00541F2A">
      <w:pPr>
        <w:rPr>
          <w:rFonts w:ascii="Arial" w:hAnsi="Arial" w:cs="Arial"/>
          <w:b/>
        </w:rPr>
      </w:pPr>
      <w:bookmarkStart w:id="2" w:name="usercontactbegin"/>
      <w:bookmarkEnd w:id="2"/>
      <w:r w:rsidRPr="002D242C">
        <w:rPr>
          <w:rFonts w:ascii="Arial" w:hAnsi="Arial" w:cs="Arial"/>
          <w:b/>
        </w:rPr>
        <w:t>Your Right to Know</w:t>
      </w:r>
    </w:p>
    <w:p w14:paraId="451A1153" w14:textId="77777777" w:rsidR="00D87B76" w:rsidRPr="002D242C" w:rsidRDefault="00D87B76" w:rsidP="00541F2A">
      <w:pPr>
        <w:rPr>
          <w:rFonts w:ascii="Arial" w:hAnsi="Arial" w:cs="Arial"/>
        </w:rPr>
      </w:pPr>
      <w:r w:rsidRPr="002D242C">
        <w:rPr>
          <w:rFonts w:ascii="Arial" w:hAnsi="Arial" w:cs="Arial"/>
        </w:rPr>
        <w:t>Democracy and Transparency</w:t>
      </w:r>
    </w:p>
    <w:p w14:paraId="141779D7" w14:textId="77777777" w:rsidR="00D87B76" w:rsidRPr="002D242C" w:rsidRDefault="00D87B76" w:rsidP="00541F2A">
      <w:pPr>
        <w:rPr>
          <w:rFonts w:ascii="Arial" w:hAnsi="Arial" w:cs="Arial"/>
        </w:rPr>
      </w:pPr>
      <w:r w:rsidRPr="002D242C">
        <w:rPr>
          <w:rFonts w:ascii="Arial" w:hAnsi="Arial" w:cs="Arial"/>
        </w:rPr>
        <w:t>Essex County Council</w:t>
      </w:r>
    </w:p>
    <w:p w14:paraId="63A9FB07" w14:textId="77777777" w:rsidR="00D87B76" w:rsidRPr="002D242C" w:rsidRDefault="00D87B76" w:rsidP="00541F2A">
      <w:pPr>
        <w:rPr>
          <w:rFonts w:ascii="Arial" w:hAnsi="Arial" w:cs="Arial"/>
        </w:rPr>
      </w:pPr>
      <w:r w:rsidRPr="002D242C">
        <w:rPr>
          <w:rFonts w:ascii="Arial" w:hAnsi="Arial" w:cs="Arial"/>
        </w:rPr>
        <w:t>Telephone: 033301 38989</w:t>
      </w:r>
    </w:p>
    <w:p w14:paraId="0B103827" w14:textId="77777777" w:rsidR="00D87B76" w:rsidRPr="002D242C" w:rsidRDefault="00D87B76" w:rsidP="00541F2A">
      <w:pPr>
        <w:rPr>
          <w:rFonts w:ascii="Arial" w:hAnsi="Arial" w:cs="Arial"/>
        </w:rPr>
      </w:pPr>
      <w:r w:rsidRPr="002D242C">
        <w:rPr>
          <w:rFonts w:ascii="Arial" w:hAnsi="Arial" w:cs="Arial"/>
        </w:rPr>
        <w:t xml:space="preserve">Email: </w:t>
      </w:r>
      <w:hyperlink r:id="rId9" w:history="1">
        <w:r w:rsidRPr="002D242C">
          <w:rPr>
            <w:rFonts w:ascii="Arial" w:hAnsi="Arial" w:cs="Arial"/>
            <w:color w:val="0000FF"/>
            <w:u w:val="single"/>
          </w:rPr>
          <w:t>YourRight.ToKnow@essex.gov.uk</w:t>
        </w:r>
      </w:hyperlink>
      <w:r w:rsidRPr="002D242C">
        <w:rPr>
          <w:rFonts w:ascii="Arial" w:hAnsi="Arial" w:cs="Arial"/>
        </w:rPr>
        <w:t xml:space="preserve"> | </w:t>
      </w:r>
      <w:hyperlink r:id="rId10" w:history="1">
        <w:r w:rsidRPr="002D242C">
          <w:rPr>
            <w:rFonts w:ascii="Arial" w:hAnsi="Arial" w:cs="Arial"/>
            <w:color w:val="0000FF"/>
            <w:u w:val="single"/>
          </w:rPr>
          <w:t>www.essex.gov.uk</w:t>
        </w:r>
      </w:hyperlink>
    </w:p>
    <w:p w14:paraId="0846E645" w14:textId="77777777" w:rsidR="00D87B76" w:rsidRDefault="00D87B76" w:rsidP="00541F2A"/>
    <w:p w14:paraId="22FC9E17" w14:textId="77777777" w:rsidR="00F564A1" w:rsidRDefault="00F564A1" w:rsidP="00541F2A"/>
    <w:sectPr w:rsidR="00F564A1" w:rsidSect="00541F2A">
      <w:footerReference w:type="default" r:id="rId11"/>
      <w:pgSz w:w="11906" w:h="16838"/>
      <w:pgMar w:top="357" w:right="1418" w:bottom="992" w:left="1361"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4DA87" w14:textId="77777777" w:rsidR="00D87B76" w:rsidRDefault="00D87B76">
      <w:r>
        <w:separator/>
      </w:r>
    </w:p>
  </w:endnote>
  <w:endnote w:type="continuationSeparator" w:id="0">
    <w:p w14:paraId="363D79DB" w14:textId="77777777" w:rsidR="00D87B76" w:rsidRDefault="00D87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9874E" w14:textId="77777777" w:rsidR="00F564A1" w:rsidRDefault="00D87B76" w:rsidP="00A24FF6">
    <w:pPr>
      <w:pStyle w:val="Footer"/>
      <w:jc w:val="right"/>
    </w:pPr>
    <w:r>
      <w:rPr>
        <w:noProof/>
      </w:rPr>
      <w:drawing>
        <wp:inline distT="0" distB="0" distL="0" distR="0" wp14:anchorId="7186984D" wp14:editId="538DC95E">
          <wp:extent cx="1752600" cy="866775"/>
          <wp:effectExtent l="0" t="0" r="0" b="9525"/>
          <wp:docPr id="1" name="Picture 1" descr="ECC r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C red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52600" cy="8667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9ED82" w14:textId="77777777" w:rsidR="00D87B76" w:rsidRDefault="00D87B76">
      <w:r>
        <w:separator/>
      </w:r>
    </w:p>
  </w:footnote>
  <w:footnote w:type="continuationSeparator" w:id="0">
    <w:p w14:paraId="1B15DDAE" w14:textId="77777777" w:rsidR="00D87B76" w:rsidRDefault="00D87B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B1FC6"/>
    <w:multiLevelType w:val="hybridMultilevel"/>
    <w:tmpl w:val="3DECDCE8"/>
    <w:lvl w:ilvl="0" w:tplc="3F40C488">
      <w:numFmt w:val="bullet"/>
      <w:lvlText w:val="•"/>
      <w:lvlJc w:val="left"/>
      <w:pPr>
        <w:ind w:left="720" w:hanging="72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5DC562E"/>
    <w:multiLevelType w:val="hybridMultilevel"/>
    <w:tmpl w:val="D17C1258"/>
    <w:lvl w:ilvl="0" w:tplc="08090001">
      <w:start w:val="1"/>
      <w:numFmt w:val="bullet"/>
      <w:lvlText w:val=""/>
      <w:lvlJc w:val="left"/>
      <w:pPr>
        <w:ind w:left="0" w:firstLine="0"/>
      </w:pPr>
      <w:rPr>
        <w:rFonts w:ascii="Symbol" w:hAnsi="Symbol"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5AEB3030"/>
    <w:multiLevelType w:val="hybridMultilevel"/>
    <w:tmpl w:val="976EDEE8"/>
    <w:lvl w:ilvl="0" w:tplc="D2024B88">
      <w:start w:val="1"/>
      <w:numFmt w:val="decimal"/>
      <w:suff w:val="space"/>
      <w:lvlText w:val="Question %1 -"/>
      <w:lvlJc w:val="left"/>
      <w:pPr>
        <w:ind w:left="0" w:firstLine="0"/>
      </w:pPr>
      <w:rPr>
        <w:rFonts w:hint="default"/>
        <w:b/>
      </w:rPr>
    </w:lvl>
    <w:lvl w:ilvl="1" w:tplc="F03CF134" w:tentative="1">
      <w:start w:val="1"/>
      <w:numFmt w:val="lowerLetter"/>
      <w:lvlText w:val="%2."/>
      <w:lvlJc w:val="left"/>
      <w:pPr>
        <w:ind w:left="1080" w:hanging="360"/>
      </w:pPr>
    </w:lvl>
    <w:lvl w:ilvl="2" w:tplc="F60CF5AC" w:tentative="1">
      <w:start w:val="1"/>
      <w:numFmt w:val="lowerRoman"/>
      <w:lvlText w:val="%3."/>
      <w:lvlJc w:val="right"/>
      <w:pPr>
        <w:ind w:left="1800" w:hanging="180"/>
      </w:pPr>
    </w:lvl>
    <w:lvl w:ilvl="3" w:tplc="486005BA" w:tentative="1">
      <w:start w:val="1"/>
      <w:numFmt w:val="decimal"/>
      <w:lvlText w:val="%4."/>
      <w:lvlJc w:val="left"/>
      <w:pPr>
        <w:ind w:left="2520" w:hanging="360"/>
      </w:pPr>
    </w:lvl>
    <w:lvl w:ilvl="4" w:tplc="028C35E8" w:tentative="1">
      <w:start w:val="1"/>
      <w:numFmt w:val="lowerLetter"/>
      <w:lvlText w:val="%5."/>
      <w:lvlJc w:val="left"/>
      <w:pPr>
        <w:ind w:left="3240" w:hanging="360"/>
      </w:pPr>
    </w:lvl>
    <w:lvl w:ilvl="5" w:tplc="844E2DFE" w:tentative="1">
      <w:start w:val="1"/>
      <w:numFmt w:val="lowerRoman"/>
      <w:lvlText w:val="%6."/>
      <w:lvlJc w:val="right"/>
      <w:pPr>
        <w:ind w:left="3960" w:hanging="180"/>
      </w:pPr>
    </w:lvl>
    <w:lvl w:ilvl="6" w:tplc="DE24B3C2" w:tentative="1">
      <w:start w:val="1"/>
      <w:numFmt w:val="decimal"/>
      <w:lvlText w:val="%7."/>
      <w:lvlJc w:val="left"/>
      <w:pPr>
        <w:ind w:left="4680" w:hanging="360"/>
      </w:pPr>
    </w:lvl>
    <w:lvl w:ilvl="7" w:tplc="9D5C61FA" w:tentative="1">
      <w:start w:val="1"/>
      <w:numFmt w:val="lowerLetter"/>
      <w:lvlText w:val="%8."/>
      <w:lvlJc w:val="left"/>
      <w:pPr>
        <w:ind w:left="5400" w:hanging="360"/>
      </w:pPr>
    </w:lvl>
    <w:lvl w:ilvl="8" w:tplc="2A74F824" w:tentative="1">
      <w:start w:val="1"/>
      <w:numFmt w:val="lowerRoman"/>
      <w:lvlText w:val="%9."/>
      <w:lvlJc w:val="right"/>
      <w:pPr>
        <w:ind w:left="6120" w:hanging="180"/>
      </w:pPr>
    </w:lvl>
  </w:abstractNum>
  <w:abstractNum w:abstractNumId="3" w15:restartNumberingAfterBreak="0">
    <w:nsid w:val="68F00B1F"/>
    <w:multiLevelType w:val="hybridMultilevel"/>
    <w:tmpl w:val="BDF63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8996507">
    <w:abstractNumId w:val="2"/>
  </w:num>
  <w:num w:numId="2" w16cid:durableId="1761482692">
    <w:abstractNumId w:val="1"/>
  </w:num>
  <w:num w:numId="3" w16cid:durableId="1443381494">
    <w:abstractNumId w:val="3"/>
  </w:num>
  <w:num w:numId="4" w16cid:durableId="282855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sonataDocumentFileDataId" w:val="1deb0471-a11d-4363-84e5-fd45ec1c2341"/>
    <w:docVar w:name="RespondInternalLoginId" w:val="36c9cc1e-19ce-4409-9723-5e24321942b6"/>
    <w:docVar w:name="TemplateVersion" w:val="2.00.00"/>
  </w:docVars>
  <w:rsids>
    <w:rsidRoot w:val="00F564A1"/>
    <w:rsid w:val="004E52E9"/>
    <w:rsid w:val="00B5412F"/>
    <w:rsid w:val="00D87B76"/>
    <w:rsid w:val="00DE23F2"/>
    <w:rsid w:val="00EE64CD"/>
    <w:rsid w:val="00F564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D293675"/>
  <w15:docId w15:val="{8069ABF5-C801-4A9C-9DB7-3FA7E97F4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6A78E9"/>
    <w:pPr>
      <w:keepNext/>
      <w:outlineLvl w:val="0"/>
    </w:pPr>
    <w:rPr>
      <w:rFonts w:ascii="Arial" w:hAnsi="Arial"/>
      <w:b/>
      <w:bCs/>
      <w:szCs w:val="20"/>
      <w:lang w:eastAsia="en-US"/>
    </w:rPr>
  </w:style>
  <w:style w:type="paragraph" w:styleId="Heading2">
    <w:name w:val="heading 2"/>
    <w:basedOn w:val="Normal"/>
    <w:next w:val="Normal"/>
    <w:qFormat/>
    <w:rsid w:val="006A78E9"/>
    <w:pPr>
      <w:keepNext/>
      <w:outlineLvl w:val="1"/>
    </w:pPr>
    <w:rPr>
      <w:rFonts w:ascii="Arial" w:hAnsi="Arial"/>
      <w:i/>
      <w:iCs/>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24FF6"/>
    <w:pPr>
      <w:tabs>
        <w:tab w:val="center" w:pos="4320"/>
        <w:tab w:val="right" w:pos="8640"/>
      </w:tabs>
    </w:pPr>
    <w:rPr>
      <w:rFonts w:ascii="Times" w:eastAsia="Times" w:hAnsi="Times"/>
      <w:szCs w:val="20"/>
      <w:lang w:eastAsia="en-US"/>
    </w:rPr>
  </w:style>
  <w:style w:type="character" w:styleId="Hyperlink">
    <w:name w:val="Hyperlink"/>
    <w:rsid w:val="00A24FF6"/>
    <w:rPr>
      <w:color w:val="0000FF"/>
      <w:u w:val="single"/>
    </w:rPr>
  </w:style>
  <w:style w:type="paragraph" w:styleId="Footer">
    <w:name w:val="footer"/>
    <w:basedOn w:val="Normal"/>
    <w:rsid w:val="00A24FF6"/>
    <w:pPr>
      <w:tabs>
        <w:tab w:val="center" w:pos="4153"/>
        <w:tab w:val="right" w:pos="8306"/>
      </w:tabs>
    </w:pPr>
  </w:style>
  <w:style w:type="paragraph" w:styleId="BalloonText">
    <w:name w:val="Balloon Text"/>
    <w:basedOn w:val="Normal"/>
    <w:link w:val="BalloonTextChar"/>
    <w:rsid w:val="00ED0183"/>
    <w:rPr>
      <w:rFonts w:ascii="Tahoma" w:hAnsi="Tahoma" w:cs="Tahoma"/>
      <w:sz w:val="16"/>
      <w:szCs w:val="16"/>
    </w:rPr>
  </w:style>
  <w:style w:type="character" w:customStyle="1" w:styleId="BalloonTextChar">
    <w:name w:val="Balloon Text Char"/>
    <w:link w:val="BalloonText"/>
    <w:rsid w:val="00ED0183"/>
    <w:rPr>
      <w:rFonts w:ascii="Tahoma" w:hAnsi="Tahoma" w:cs="Tahoma"/>
      <w:sz w:val="16"/>
      <w:szCs w:val="16"/>
    </w:rPr>
  </w:style>
  <w:style w:type="character" w:styleId="PlaceholderText">
    <w:name w:val="Placeholder Text"/>
    <w:basedOn w:val="DefaultParagraphFont"/>
    <w:uiPriority w:val="99"/>
    <w:semiHidden/>
    <w:rsid w:val="00541F2A"/>
    <w:rPr>
      <w:color w:val="808080"/>
    </w:rPr>
  </w:style>
  <w:style w:type="paragraph" w:styleId="ListParagraph">
    <w:name w:val="List Paragraph"/>
    <w:basedOn w:val="Normal"/>
    <w:uiPriority w:val="34"/>
    <w:qFormat/>
    <w:rsid w:val="00541F2A"/>
    <w:pPr>
      <w:ind w:left="720"/>
      <w:contextualSpacing/>
    </w:pPr>
  </w:style>
  <w:style w:type="paragraph" w:customStyle="1" w:styleId="paragraph">
    <w:name w:val="paragraph"/>
    <w:basedOn w:val="Normal"/>
    <w:rsid w:val="00DE23F2"/>
    <w:pPr>
      <w:spacing w:before="100" w:beforeAutospacing="1" w:after="100" w:afterAutospacing="1"/>
    </w:pPr>
  </w:style>
  <w:style w:type="character" w:customStyle="1" w:styleId="normaltextrun">
    <w:name w:val="normaltextrun"/>
    <w:basedOn w:val="DefaultParagraphFont"/>
    <w:rsid w:val="00DE23F2"/>
  </w:style>
  <w:style w:type="character" w:customStyle="1" w:styleId="eop">
    <w:name w:val="eop"/>
    <w:basedOn w:val="DefaultParagraphFont"/>
    <w:rsid w:val="00DE2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sex.gov.uk/contact-your-local-counci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ssex.gov.uk/running-council/request-information-about-counci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essex.gov.uk" TargetMode="External"/><Relationship Id="rId4" Type="http://schemas.openxmlformats.org/officeDocument/2006/relationships/webSettings" Target="webSettings.xml"/><Relationship Id="rId9" Type="http://schemas.openxmlformats.org/officeDocument/2006/relationships/hyperlink" Target="mailto:YourRight.ToKnow@essex.gov.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Information%20Governance%20Team\Access%20to%20Records\FOI\Exemptions-Exceptions\Publishing%20Template%20201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Publishing Template 2015</Template>
  <TotalTime>0</TotalTime>
  <Pages>1</Pages>
  <Words>244</Words>
  <Characters>1395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FOI PUBLISHING TEMPLATE</vt:lpstr>
    </vt:vector>
  </TitlesOfParts>
  <Company>Essex County Council</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FOI PUBLISHING TEMPLATE</dc:title>
  <dc:creator>Naomi Hinder</dc:creator>
  <cp:keywords>Respond</cp:keywords>
  <cp:lastModifiedBy>Naomi Hinder - Information Governance Assistant</cp:lastModifiedBy>
  <cp:revision>3</cp:revision>
  <dcterms:created xsi:type="dcterms:W3CDTF">2026-09-11T13:28:00Z</dcterms:created>
  <dcterms:modified xsi:type="dcterms:W3CDTF">2026-09-11T13:28:00Z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ActionId">
    <vt:lpwstr>6cacc3c3-b18a-465e-9b9f-bb136d9c9d6d</vt:lpwstr>
  </property>
  <property fmtid="{D5CDD505-2E9C-101B-9397-08002B2CF9AE}" pid="3" name="MSIP_Label_39d8be9e-c8d9-4b9c-bd40-2c27cc7ea2e6_ContentBits">
    <vt:lpwstr>0</vt:lpwstr>
  </property>
  <property fmtid="{D5CDD505-2E9C-101B-9397-08002B2CF9AE}" pid="4" name="MSIP_Label_39d8be9e-c8d9-4b9c-bd40-2c27cc7ea2e6_Enabled">
    <vt:lpwstr>true</vt:lpwstr>
  </property>
  <property fmtid="{D5CDD505-2E9C-101B-9397-08002B2CF9AE}" pid="5" name="MSIP_Label_39d8be9e-c8d9-4b9c-bd40-2c27cc7ea2e6_Method">
    <vt:lpwstr>Standard</vt:lpwstr>
  </property>
  <property fmtid="{D5CDD505-2E9C-101B-9397-08002B2CF9AE}" pid="6" name="MSIP_Label_39d8be9e-c8d9-4b9c-bd40-2c27cc7ea2e6_Name">
    <vt:lpwstr>39d8be9e-c8d9-4b9c-bd40-2c27cc7ea2e6</vt:lpwstr>
  </property>
  <property fmtid="{D5CDD505-2E9C-101B-9397-08002B2CF9AE}" pid="7" name="MSIP_Label_39d8be9e-c8d9-4b9c-bd40-2c27cc7ea2e6_SetDate">
    <vt:lpwstr>2025-09-10T10:26:35Z</vt:lpwstr>
  </property>
  <property fmtid="{D5CDD505-2E9C-101B-9397-08002B2CF9AE}" pid="8" name="MSIP_Label_39d8be9e-c8d9-4b9c-bd40-2c27cc7ea2e6_SiteId">
    <vt:lpwstr>a8b4324f-155c-4215-a0f1-7ed8cc9a992f</vt:lpwstr>
  </property>
  <property fmtid="{D5CDD505-2E9C-101B-9397-08002B2CF9AE}" pid="9" name="MSIP_Label_39d8be9e-c8d9-4b9c-bd40-2c27cc7ea2e6_Tag">
    <vt:lpwstr>10, 3, 0, 1</vt:lpwstr>
  </property>
  <property fmtid="{D5CDD505-2E9C-101B-9397-08002B2CF9AE}" pid="10" name="Respond_AttachmentId">
    <vt:lpwstr>1c7b61ba-8508-445f-804f-c96565425424</vt:lpwstr>
  </property>
  <property fmtid="{D5CDD505-2E9C-101B-9397-08002B2CF9AE}" pid="11" name="Respond_CaseId">
    <vt:lpwstr>a4825325-a855-48c6-a08c-35aedd55d111</vt:lpwstr>
  </property>
  <property fmtid="{D5CDD505-2E9C-101B-9397-08002B2CF9AE}" pid="12" name="Respond_Checksum">
    <vt:lpwstr>EJ7+rNatJ7aaGuYGjMpiO2vDKik=</vt:lpwstr>
  </property>
  <property fmtid="{D5CDD505-2E9C-101B-9397-08002B2CF9AE}" pid="13" name="Respond_DatabaseId">
    <vt:lpwstr>d5d870f6-3ef0-4d0c-ae0b-7f3e563b8b54</vt:lpwstr>
  </property>
  <property fmtid="{D5CDD505-2E9C-101B-9397-08002B2CF9AE}" pid="14" name="Respond_DatabaseName">
    <vt:lpwstr>Prod</vt:lpwstr>
  </property>
  <property fmtid="{D5CDD505-2E9C-101B-9397-08002B2CF9AE}" pid="15" name="Respond_DocumentAttachmentId">
    <vt:lpwstr>b7317646-990d-4d7a-957f-4f7a596d31e9</vt:lpwstr>
  </property>
  <property fmtid="{D5CDD505-2E9C-101B-9397-08002B2CF9AE}" pid="16" name="Respond_DocumentLocale">
    <vt:lpwstr>en-GB</vt:lpwstr>
  </property>
  <property fmtid="{D5CDD505-2E9C-101B-9397-08002B2CF9AE}" pid="17" name="Respond_DocumentName">
    <vt:lpwstr>ECC21140511 09 26-FOI Response Template-11092026.docx</vt:lpwstr>
  </property>
  <property fmtid="{D5CDD505-2E9C-101B-9397-08002B2CF9AE}" pid="18" name="Respond_InternalLoginId">
    <vt:lpwstr>341e25ec-598e-49d4-96d8-74bcb80f876f</vt:lpwstr>
  </property>
  <property fmtid="{D5CDD505-2E9C-101B-9397-08002B2CF9AE}" pid="19" name="Respond_Locale">
    <vt:lpwstr>en-GB</vt:lpwstr>
  </property>
  <property fmtid="{D5CDD505-2E9C-101B-9397-08002B2CF9AE}" pid="20" name="Respond_UserId">
    <vt:lpwstr>9665e198-d589-4487-97bd-b6559869b98d</vt:lpwstr>
  </property>
  <property fmtid="{D5CDD505-2E9C-101B-9397-08002B2CF9AE}" pid="21" name="Respond_Version">
    <vt:lpwstr>2</vt:lpwstr>
  </property>
</Properties>
</file>