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6E55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43DE8633" w14:textId="77CA462A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9E61D9" w:rsidRPr="009E61D9">
        <w:rPr>
          <w:rFonts w:ascii="Arial" w:hAnsi="Arial" w:cs="Arial"/>
          <w:szCs w:val="36"/>
        </w:rPr>
        <w:t>ECC20673606 07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9E61D9">
        <w:rPr>
          <w:rFonts w:ascii="Arial" w:hAnsi="Arial" w:cs="Arial"/>
          <w:szCs w:val="36"/>
        </w:rPr>
        <w:t>07 July 2026</w:t>
      </w:r>
    </w:p>
    <w:p w14:paraId="4ACF2BC4" w14:textId="77777777" w:rsidR="00EA0B6B" w:rsidRDefault="00EA0B6B" w:rsidP="00A24FF6">
      <w:pPr>
        <w:rPr>
          <w:rFonts w:ascii="Arial" w:hAnsi="Arial" w:cs="Arial"/>
          <w:i/>
        </w:rPr>
      </w:pPr>
    </w:p>
    <w:p w14:paraId="08CEE4DC" w14:textId="0B9A6E3C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9E61D9">
        <w:rPr>
          <w:rFonts w:ascii="Arial" w:hAnsi="Arial" w:cs="Arial"/>
        </w:rPr>
        <w:t>does not hold this information.</w:t>
      </w:r>
    </w:p>
    <w:p w14:paraId="042E798F" w14:textId="77777777" w:rsidR="00EA0B6B" w:rsidRDefault="00EA0B6B" w:rsidP="009479A4">
      <w:pPr>
        <w:rPr>
          <w:rFonts w:ascii="Arial" w:hAnsi="Arial" w:cs="Arial"/>
        </w:rPr>
      </w:pPr>
    </w:p>
    <w:p w14:paraId="4BE3C92E" w14:textId="77777777" w:rsidR="009E61D9" w:rsidRPr="009E61D9" w:rsidRDefault="009E61D9" w:rsidP="009E61D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9E61D9">
        <w:rPr>
          <w:rFonts w:ascii="Arial" w:hAnsi="Arial" w:cs="Arial"/>
        </w:rPr>
        <w:t xml:space="preserve">I am writing to request, under the Freedom of Information Act/ EIR a copy of the above TTRO (H-AP18GH-AP19) which is currently in operation at What3words </w:t>
      </w:r>
      <w:proofErr w:type="spellStart"/>
      <w:r w:rsidRPr="009E61D9">
        <w:rPr>
          <w:rFonts w:ascii="Arial" w:hAnsi="Arial" w:cs="Arial"/>
        </w:rPr>
        <w:t>nowadays.hiker.drawn</w:t>
      </w:r>
      <w:proofErr w:type="spellEnd"/>
      <w:r w:rsidRPr="009E61D9">
        <w:rPr>
          <w:rFonts w:ascii="Arial" w:hAnsi="Arial" w:cs="Arial"/>
        </w:rPr>
        <w:t>.</w:t>
      </w:r>
    </w:p>
    <w:p w14:paraId="7CA9BD1A" w14:textId="77777777" w:rsidR="009E61D9" w:rsidRPr="009E61D9" w:rsidRDefault="009E61D9" w:rsidP="009E61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9E61D9">
        <w:rPr>
          <w:rFonts w:ascii="Arial" w:hAnsi="Arial" w:cs="Arial"/>
        </w:rPr>
        <w:t xml:space="preserve"> </w:t>
      </w:r>
    </w:p>
    <w:p w14:paraId="16C89505" w14:textId="77777777" w:rsidR="009E61D9" w:rsidRPr="009E61D9" w:rsidRDefault="009E61D9" w:rsidP="009E61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9E61D9">
        <w:rPr>
          <w:rFonts w:ascii="Arial" w:hAnsi="Arial" w:cs="Arial"/>
        </w:rPr>
        <w:t>The road is currently closed to all traffic (vehicles and pedestrians ) with a 3 mile diversion.</w:t>
      </w:r>
    </w:p>
    <w:p w14:paraId="28099CFC" w14:textId="77777777" w:rsidR="009E61D9" w:rsidRPr="009E61D9" w:rsidRDefault="009E61D9" w:rsidP="009E61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9E61D9">
        <w:rPr>
          <w:rFonts w:ascii="Arial" w:hAnsi="Arial" w:cs="Arial"/>
        </w:rPr>
        <w:t xml:space="preserve"> </w:t>
      </w:r>
    </w:p>
    <w:p w14:paraId="13D843EB" w14:textId="77777777" w:rsidR="009E61D9" w:rsidRPr="009E61D9" w:rsidRDefault="009E61D9" w:rsidP="009E61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9E61D9">
        <w:rPr>
          <w:rFonts w:ascii="Arial" w:hAnsi="Arial" w:cs="Arial"/>
        </w:rPr>
        <w:t>If the council has allowed this closure for pedestrians I would like to know on what grounds it has been closed, as with a bit of creativity on the contractors part, they could easily allow a walkway for pedestrians.</w:t>
      </w:r>
    </w:p>
    <w:p w14:paraId="6AB25613" w14:textId="77777777" w:rsidR="009E61D9" w:rsidRPr="009E61D9" w:rsidRDefault="009E61D9" w:rsidP="009E61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9E61D9">
        <w:rPr>
          <w:rFonts w:ascii="Arial" w:hAnsi="Arial" w:cs="Arial"/>
        </w:rPr>
        <w:t xml:space="preserve"> </w:t>
      </w:r>
    </w:p>
    <w:p w14:paraId="05FA07D1" w14:textId="569D1096" w:rsidR="00181A7C" w:rsidRPr="00181A7C" w:rsidRDefault="009E61D9" w:rsidP="009E61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9E61D9">
        <w:rPr>
          <w:rFonts w:ascii="Arial" w:hAnsi="Arial" w:cs="Arial"/>
        </w:rPr>
        <w:t>If the road has been closed illegally to pedestrians then this needs to be followed up with the contractors.</w:t>
      </w:r>
    </w:p>
    <w:p w14:paraId="640A9E7C" w14:textId="77777777" w:rsidR="009479A4" w:rsidRDefault="009479A4" w:rsidP="009479A4">
      <w:pPr>
        <w:rPr>
          <w:rFonts w:ascii="Arial" w:hAnsi="Arial" w:cs="Arial"/>
        </w:rPr>
      </w:pPr>
    </w:p>
    <w:p w14:paraId="55D991A7" w14:textId="2B336D50" w:rsidR="00181A7C" w:rsidRDefault="009E61D9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Temporary Traffic Regulation Order </w:t>
      </w:r>
      <w:r w:rsidR="008A1F72">
        <w:rPr>
          <w:rFonts w:ascii="Arial" w:hAnsi="Arial" w:cs="Arial"/>
          <w:bCs/>
        </w:rPr>
        <w:t xml:space="preserve">(TTRO) </w:t>
      </w:r>
      <w:r>
        <w:rPr>
          <w:rFonts w:ascii="Arial" w:hAnsi="Arial" w:cs="Arial"/>
          <w:bCs/>
        </w:rPr>
        <w:t xml:space="preserve">has been issued by The National Grid under </w:t>
      </w:r>
      <w:r w:rsidRPr="009E61D9">
        <w:rPr>
          <w:rFonts w:ascii="Arial" w:hAnsi="Arial" w:cs="Arial"/>
          <w:bCs/>
        </w:rPr>
        <w:t>The National Grid (Bramford to Twinstead Reinforcement) Order 2024 no.958– Article 46 (1)(a) and Part 1 of Schedule 12 [Traffic Regulation Order]</w:t>
      </w:r>
      <w:r>
        <w:rPr>
          <w:rFonts w:ascii="Arial" w:hAnsi="Arial" w:cs="Arial"/>
          <w:bCs/>
        </w:rPr>
        <w:t>. We do not hold a copy of the order, as we are only notified of the closure. We have shared the information on one.network for public awareness.</w:t>
      </w:r>
    </w:p>
    <w:p w14:paraId="2E3BC84B" w14:textId="77777777" w:rsidR="009E61D9" w:rsidRDefault="009E61D9" w:rsidP="009479A4">
      <w:pPr>
        <w:rPr>
          <w:rFonts w:ascii="Arial" w:hAnsi="Arial" w:cs="Arial"/>
          <w:bCs/>
        </w:rPr>
      </w:pPr>
    </w:p>
    <w:p w14:paraId="2D2048AF" w14:textId="4492A4AA" w:rsidR="009E61D9" w:rsidRDefault="009E61D9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contact The National Grid who may be able to assist you further - </w:t>
      </w:r>
      <w:hyperlink r:id="rId7" w:history="1">
        <w:r w:rsidRPr="006F1A7D">
          <w:rPr>
            <w:rStyle w:val="Hyperlink"/>
            <w:rFonts w:ascii="Arial" w:hAnsi="Arial" w:cs="Arial"/>
            <w:bCs/>
          </w:rPr>
          <w:t>https://customer.nationalgrid.co.uk/contact-us</w:t>
        </w:r>
      </w:hyperlink>
      <w:r>
        <w:rPr>
          <w:rFonts w:ascii="Arial" w:hAnsi="Arial" w:cs="Arial"/>
          <w:bCs/>
        </w:rPr>
        <w:t xml:space="preserve">. </w:t>
      </w:r>
    </w:p>
    <w:p w14:paraId="16B5A783" w14:textId="77777777" w:rsidR="00181A7C" w:rsidRPr="00181A7C" w:rsidRDefault="00181A7C" w:rsidP="009479A4">
      <w:pPr>
        <w:rPr>
          <w:rFonts w:ascii="Arial" w:hAnsi="Arial" w:cs="Arial"/>
          <w:bCs/>
        </w:rPr>
      </w:pPr>
    </w:p>
    <w:p w14:paraId="51E7F906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4B492A0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50DD4580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3C010DF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0A541EE5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5831EF89" w14:textId="77777777" w:rsidR="0090650D" w:rsidRDefault="0090650D" w:rsidP="004544C0"/>
    <w:sectPr w:rsidR="0090650D" w:rsidSect="006134CB">
      <w:headerReference w:type="even" r:id="rId10"/>
      <w:footerReference w:type="default" r:id="rId11"/>
      <w:headerReference w:type="first" r:id="rId12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9D18" w14:textId="77777777" w:rsidR="002C1F5A" w:rsidRDefault="002C1F5A">
      <w:r>
        <w:separator/>
      </w:r>
    </w:p>
  </w:endnote>
  <w:endnote w:type="continuationSeparator" w:id="0">
    <w:p w14:paraId="26C941B1" w14:textId="77777777" w:rsidR="002C1F5A" w:rsidRDefault="002C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D920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2EB5AE5" wp14:editId="6A0AB1A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68B1" w14:textId="77777777" w:rsidR="002C1F5A" w:rsidRDefault="002C1F5A">
      <w:r>
        <w:separator/>
      </w:r>
    </w:p>
  </w:footnote>
  <w:footnote w:type="continuationSeparator" w:id="0">
    <w:p w14:paraId="3413B053" w14:textId="77777777" w:rsidR="002C1F5A" w:rsidRDefault="002C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15DA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1F709" wp14:editId="67EBE7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A69A5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F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557A69A5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DBFD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C7C4" wp14:editId="4B0DD5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0369D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6310369D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9E61D9"/>
    <w:rsid w:val="00027AC4"/>
    <w:rsid w:val="000672F5"/>
    <w:rsid w:val="001505F8"/>
    <w:rsid w:val="00181A7C"/>
    <w:rsid w:val="001B50D4"/>
    <w:rsid w:val="001F262F"/>
    <w:rsid w:val="0024746D"/>
    <w:rsid w:val="002B45E2"/>
    <w:rsid w:val="002C1F5A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85416"/>
    <w:rsid w:val="008A1F72"/>
    <w:rsid w:val="008F0BD8"/>
    <w:rsid w:val="008F75FA"/>
    <w:rsid w:val="008F7EA3"/>
    <w:rsid w:val="0090650D"/>
    <w:rsid w:val="009253ED"/>
    <w:rsid w:val="009479A4"/>
    <w:rsid w:val="009D253E"/>
    <w:rsid w:val="009E018B"/>
    <w:rsid w:val="009E61D9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81274"/>
    <w:rsid w:val="00B908CD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54E35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54A40"/>
  <w15:docId w15:val="{401B3FF0-209C-4FA3-86B3-16E75DBB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6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stomer.nationalgrid.co.uk/contact-u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1610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2</cp:revision>
  <dcterms:created xsi:type="dcterms:W3CDTF">2026-07-07T10:48:00Z</dcterms:created>
  <dcterms:modified xsi:type="dcterms:W3CDTF">2026-07-07T11:01:00Z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