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1AA" w14:textId="77777777" w:rsidR="000F4405" w:rsidRPr="00CF02EC" w:rsidRDefault="000F4405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0B353B8C" w14:textId="77777777" w:rsidR="000F4405" w:rsidRPr="00CF02EC" w:rsidRDefault="000F4405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143A1399" w14:textId="77777777" w:rsidR="00973F20" w:rsidRPr="00CF02EC" w:rsidRDefault="000F4405" w:rsidP="00523F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130E8EBB" w14:textId="77777777" w:rsidR="00973F20" w:rsidRPr="00CF02EC" w:rsidRDefault="000F4405" w:rsidP="00523F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30864D9D" w14:textId="77777777" w:rsidR="00973F20" w:rsidRPr="00CF02EC" w:rsidRDefault="00973F20" w:rsidP="00523FE9">
      <w:pPr>
        <w:rPr>
          <w:rFonts w:ascii="Arial" w:hAnsi="Arial" w:cs="Arial"/>
        </w:rPr>
      </w:pPr>
    </w:p>
    <w:p w14:paraId="2B5C43EC" w14:textId="77777777" w:rsidR="00973F20" w:rsidRPr="00CF02EC" w:rsidRDefault="000F4405" w:rsidP="00523FE9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Environmental Information Regulations Request</w:t>
      </w:r>
    </w:p>
    <w:p w14:paraId="0DA67DF1" w14:textId="1A9619FA" w:rsidR="00973F20" w:rsidRPr="00CF02EC" w:rsidRDefault="000F4405" w:rsidP="00523FE9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f37ed066fe8b44128dd366aeeda4d199"/>
      <w:r>
        <w:rPr>
          <w:rFonts w:ascii="Arial" w:hAnsi="Arial" w:cs="Arial"/>
          <w:szCs w:val="36"/>
        </w:rPr>
        <w:t>ECC20427328 05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641F71">
        <w:rPr>
          <w:rFonts w:ascii="Arial" w:hAnsi="Arial" w:cs="Arial"/>
          <w:szCs w:val="36"/>
        </w:rPr>
        <w:t>29 May 2026</w:t>
      </w:r>
    </w:p>
    <w:p w14:paraId="473A4BC9" w14:textId="77777777" w:rsidR="00973F20" w:rsidRDefault="00973F20" w:rsidP="00523FE9">
      <w:pPr>
        <w:rPr>
          <w:rFonts w:ascii="Arial" w:hAnsi="Arial" w:cs="Arial"/>
          <w:i/>
        </w:rPr>
      </w:pPr>
    </w:p>
    <w:p w14:paraId="227A3191" w14:textId="560C3205" w:rsidR="00973F20" w:rsidRPr="0069363B" w:rsidRDefault="000F4405" w:rsidP="00523FE9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641F71">
        <w:rPr>
          <w:rFonts w:ascii="Arial" w:hAnsi="Arial" w:cs="Arial"/>
        </w:rPr>
        <w:t>does not hold this information.</w:t>
      </w:r>
    </w:p>
    <w:p w14:paraId="44CC4F75" w14:textId="77777777" w:rsidR="00973F20" w:rsidRDefault="00973F20" w:rsidP="00523FE9">
      <w:pPr>
        <w:rPr>
          <w:rFonts w:ascii="Arial" w:hAnsi="Arial" w:cs="Arial"/>
        </w:rPr>
      </w:pPr>
    </w:p>
    <w:p w14:paraId="437DE1DD" w14:textId="06ABBAF0" w:rsidR="00973F20" w:rsidRDefault="00641F71" w:rsidP="00641F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bookmarkStart w:id="1" w:name="R8cb4cecaa8b24a9796b485b27eacfafb"/>
      <w:r>
        <w:rPr>
          <w:rFonts w:ascii="Arial" w:hAnsi="Arial" w:cs="Arial"/>
          <w:b/>
        </w:rPr>
        <w:t>We have been instructed by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Markerstudy</w:t>
      </w:r>
      <w:proofErr w:type="spellEnd"/>
      <w:r>
        <w:rPr>
          <w:rFonts w:ascii="Arial" w:hAnsi="Arial" w:cs="Arial"/>
          <w:b/>
        </w:rPr>
        <w:t xml:space="preserve"> Insurance to investigate an incident involving a vehicle they insure.</w:t>
      </w:r>
    </w:p>
    <w:p w14:paraId="1F7C6469" w14:textId="77777777" w:rsidR="00641F71" w:rsidRPr="00641F71" w:rsidRDefault="00641F71" w:rsidP="00641F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</w:p>
    <w:p w14:paraId="4F4EC250" w14:textId="020022DF" w:rsidR="00973F20" w:rsidRDefault="00641F71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would be grateful if you would confirm if you </w:t>
      </w:r>
      <w:proofErr w:type="gramStart"/>
      <w:r>
        <w:rPr>
          <w:rFonts w:ascii="Arial" w:hAnsi="Arial" w:cs="Arial"/>
          <w:b/>
        </w:rPr>
        <w:t>have</w:t>
      </w:r>
      <w:proofErr w:type="gramEnd"/>
      <w:r>
        <w:rPr>
          <w:rFonts w:ascii="Arial" w:hAnsi="Arial" w:cs="Arial"/>
          <w:b/>
        </w:rPr>
        <w:t xml:space="preserve"> any CCTV footage.</w:t>
      </w:r>
    </w:p>
    <w:p w14:paraId="1B81478A" w14:textId="0A9B3DAD" w:rsidR="00973F20" w:rsidRDefault="00641F71" w:rsidP="00641F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Incident details</w:t>
      </w:r>
    </w:p>
    <w:p w14:paraId="49A22FC1" w14:textId="28207791" w:rsidR="00973F20" w:rsidRDefault="00641F71" w:rsidP="00641F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and time: (date supplied) at approximately 7.00pm.</w:t>
      </w:r>
    </w:p>
    <w:p w14:paraId="6E0EE8E9" w14:textId="3B25FCCF" w:rsidR="00973F20" w:rsidRDefault="00641F71" w:rsidP="00641F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Location: KFC, High Road, Canvey Island.</w:t>
      </w:r>
    </w:p>
    <w:p w14:paraId="4D0A1EC4" w14:textId="4359AB86" w:rsidR="00973F20" w:rsidRDefault="00641F71" w:rsidP="00641F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Circumstances: (provided).</w:t>
      </w:r>
    </w:p>
    <w:p w14:paraId="5B990C95" w14:textId="77777777" w:rsidR="00641F71" w:rsidRDefault="00641F71" w:rsidP="00641F7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/>
        </w:rPr>
      </w:pPr>
    </w:p>
    <w:bookmarkEnd w:id="1"/>
    <w:p w14:paraId="5E573563" w14:textId="77777777" w:rsidR="00973F20" w:rsidRDefault="00973F20" w:rsidP="00523FE9">
      <w:pPr>
        <w:rPr>
          <w:rFonts w:ascii="Arial" w:hAnsi="Arial" w:cs="Arial"/>
        </w:rPr>
      </w:pPr>
    </w:p>
    <w:p w14:paraId="37D4BA8D" w14:textId="77777777" w:rsidR="00641F71" w:rsidRPr="00641F71" w:rsidRDefault="00641F71" w:rsidP="00641F71">
      <w:pPr>
        <w:rPr>
          <w:rFonts w:ascii="Arial" w:hAnsi="Arial" w:cs="Arial"/>
          <w:bCs/>
        </w:rPr>
      </w:pPr>
      <w:r w:rsidRPr="00641F71">
        <w:rPr>
          <w:rFonts w:ascii="Arial" w:hAnsi="Arial" w:cs="Arial"/>
          <w:bCs/>
        </w:rPr>
        <w:t>I can confirm that Essex County Council does not hold this information. </w:t>
      </w:r>
    </w:p>
    <w:p w14:paraId="77059201" w14:textId="77777777" w:rsidR="00641F71" w:rsidRPr="00641F71" w:rsidRDefault="00641F71" w:rsidP="00641F71">
      <w:pPr>
        <w:rPr>
          <w:rFonts w:ascii="Arial" w:hAnsi="Arial" w:cs="Arial"/>
          <w:bCs/>
        </w:rPr>
      </w:pPr>
      <w:r w:rsidRPr="00641F71">
        <w:rPr>
          <w:rFonts w:ascii="Arial" w:hAnsi="Arial" w:cs="Arial"/>
          <w:bCs/>
        </w:rPr>
        <w:t>  </w:t>
      </w:r>
    </w:p>
    <w:p w14:paraId="2BBF27F3" w14:textId="77777777" w:rsidR="00641F71" w:rsidRPr="00641F71" w:rsidRDefault="00641F71" w:rsidP="00641F71">
      <w:pPr>
        <w:rPr>
          <w:rFonts w:ascii="Arial" w:hAnsi="Arial" w:cs="Arial"/>
          <w:bCs/>
        </w:rPr>
      </w:pPr>
      <w:r w:rsidRPr="00641F71">
        <w:rPr>
          <w:rFonts w:ascii="Arial" w:hAnsi="Arial" w:cs="Arial"/>
          <w:b/>
          <w:bCs/>
        </w:rPr>
        <w:t>Traffic cameras</w:t>
      </w:r>
      <w:r w:rsidRPr="00641F71">
        <w:rPr>
          <w:rFonts w:ascii="Arial" w:hAnsi="Arial" w:cs="Arial"/>
          <w:bCs/>
        </w:rPr>
        <w:t> </w:t>
      </w:r>
    </w:p>
    <w:p w14:paraId="5F6C6B38" w14:textId="77777777" w:rsidR="00641F71" w:rsidRPr="00641F71" w:rsidRDefault="00641F71" w:rsidP="00641F71">
      <w:pPr>
        <w:rPr>
          <w:rFonts w:ascii="Arial" w:hAnsi="Arial" w:cs="Arial"/>
          <w:bCs/>
        </w:rPr>
      </w:pPr>
      <w:r w:rsidRPr="00641F71">
        <w:rPr>
          <w:rFonts w:ascii="Arial" w:hAnsi="Arial" w:cs="Arial"/>
          <w:bCs/>
        </w:rPr>
        <w:t>As shown online at </w:t>
      </w:r>
      <w:hyperlink r:id="rId7" w:tgtFrame="_blank" w:history="1">
        <w:r w:rsidRPr="00641F71">
          <w:rPr>
            <w:rStyle w:val="Hyperlink"/>
            <w:rFonts w:ascii="Arial" w:hAnsi="Arial" w:cs="Arial"/>
            <w:bCs/>
          </w:rPr>
          <w:t>Traffic Cameras and Car Parks | Essex County Council (essexhighways.org), </w:t>
        </w:r>
      </w:hyperlink>
      <w:r w:rsidRPr="00641F71">
        <w:rPr>
          <w:rFonts w:ascii="Arial" w:hAnsi="Arial" w:cs="Arial"/>
          <w:bCs/>
        </w:rPr>
        <w:t>our traffic monitoring cameras are for traffic monitoring purposes only and are not recorded, we are unable to supply footage to assist with accident claims. </w:t>
      </w:r>
    </w:p>
    <w:p w14:paraId="3889E9E0" w14:textId="77777777" w:rsidR="00973F20" w:rsidRDefault="00973F20" w:rsidP="00523FE9">
      <w:pPr>
        <w:rPr>
          <w:rFonts w:ascii="Arial" w:hAnsi="Arial" w:cs="Arial"/>
          <w:bCs/>
        </w:rPr>
      </w:pPr>
    </w:p>
    <w:p w14:paraId="1DDE0EF1" w14:textId="77777777" w:rsidR="00973F20" w:rsidRPr="00181A7C" w:rsidRDefault="00973F20" w:rsidP="00523FE9">
      <w:pPr>
        <w:rPr>
          <w:rFonts w:ascii="Arial" w:hAnsi="Arial" w:cs="Arial"/>
          <w:bCs/>
        </w:rPr>
      </w:pPr>
    </w:p>
    <w:p w14:paraId="6AF001D9" w14:textId="77777777" w:rsidR="00973F20" w:rsidRPr="002D242C" w:rsidRDefault="000F4405" w:rsidP="00523FE9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1483DAEB" w14:textId="77777777" w:rsidR="00973F20" w:rsidRPr="002D242C" w:rsidRDefault="000F4405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2172313B" w14:textId="77777777" w:rsidR="00973F20" w:rsidRPr="002D242C" w:rsidRDefault="000F4405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34D75F54" w14:textId="77777777" w:rsidR="00973F20" w:rsidRPr="002D242C" w:rsidRDefault="000F4405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4570EA83" w14:textId="77777777" w:rsidR="00973F20" w:rsidRPr="002D242C" w:rsidRDefault="000F4405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17E18AFE" w14:textId="77777777" w:rsidR="00973F20" w:rsidRDefault="00973F20" w:rsidP="00523FE9"/>
    <w:p w14:paraId="429DFF3A" w14:textId="77777777" w:rsidR="00973F20" w:rsidRDefault="00973F20" w:rsidP="00523FE9"/>
    <w:p w14:paraId="42551C74" w14:textId="77777777" w:rsidR="000F4405" w:rsidRPr="00CF02EC" w:rsidRDefault="000F4405" w:rsidP="006A78E9">
      <w:pPr>
        <w:rPr>
          <w:rFonts w:ascii="Arial" w:hAnsi="Arial" w:cs="Arial"/>
        </w:rPr>
      </w:pPr>
    </w:p>
    <w:sectPr w:rsidR="006B32E5" w:rsidRPr="00CF02EC" w:rsidSect="00523FE9">
      <w:footerReference w:type="default" r:id="rId10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950A" w14:textId="77777777" w:rsidR="000F4405" w:rsidRDefault="000F4405">
      <w:r>
        <w:separator/>
      </w:r>
    </w:p>
  </w:endnote>
  <w:endnote w:type="continuationSeparator" w:id="0">
    <w:p w14:paraId="20973F4F" w14:textId="77777777" w:rsidR="000F4405" w:rsidRDefault="000F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CDC9" w14:textId="77777777" w:rsidR="000F4405" w:rsidRDefault="000F4405" w:rsidP="00A24FF6">
    <w:pPr>
      <w:pStyle w:val="Footer"/>
      <w:jc w:val="right"/>
    </w:pPr>
    <w:r>
      <w:rPr>
        <w:noProof/>
      </w:rPr>
      <w:drawing>
        <wp:inline distT="0" distB="0" distL="0" distR="0" wp14:anchorId="7DC057A2" wp14:editId="56EEEB92">
          <wp:extent cx="1752600" cy="866775"/>
          <wp:effectExtent l="0" t="0" r="0" b="9525"/>
          <wp:docPr id="1310935266" name="Picture 1310935266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CCC3" w14:textId="77777777" w:rsidR="000F4405" w:rsidRDefault="000F4405">
      <w:r>
        <w:separator/>
      </w:r>
    </w:p>
  </w:footnote>
  <w:footnote w:type="continuationSeparator" w:id="0">
    <w:p w14:paraId="0788C674" w14:textId="77777777" w:rsidR="000F4405" w:rsidRDefault="000F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E816230A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79BA3038" w:tentative="1">
      <w:start w:val="1"/>
      <w:numFmt w:val="lowerLetter"/>
      <w:lvlText w:val="%2."/>
      <w:lvlJc w:val="left"/>
      <w:pPr>
        <w:ind w:left="1080" w:hanging="360"/>
      </w:pPr>
    </w:lvl>
    <w:lvl w:ilvl="2" w:tplc="526694C6" w:tentative="1">
      <w:start w:val="1"/>
      <w:numFmt w:val="lowerRoman"/>
      <w:lvlText w:val="%3."/>
      <w:lvlJc w:val="right"/>
      <w:pPr>
        <w:ind w:left="1800" w:hanging="180"/>
      </w:pPr>
    </w:lvl>
    <w:lvl w:ilvl="3" w:tplc="DF2C3456" w:tentative="1">
      <w:start w:val="1"/>
      <w:numFmt w:val="decimal"/>
      <w:lvlText w:val="%4."/>
      <w:lvlJc w:val="left"/>
      <w:pPr>
        <w:ind w:left="2520" w:hanging="360"/>
      </w:pPr>
    </w:lvl>
    <w:lvl w:ilvl="4" w:tplc="1FE6109E" w:tentative="1">
      <w:start w:val="1"/>
      <w:numFmt w:val="lowerLetter"/>
      <w:lvlText w:val="%5."/>
      <w:lvlJc w:val="left"/>
      <w:pPr>
        <w:ind w:left="3240" w:hanging="360"/>
      </w:pPr>
    </w:lvl>
    <w:lvl w:ilvl="5" w:tplc="CBC84594" w:tentative="1">
      <w:start w:val="1"/>
      <w:numFmt w:val="lowerRoman"/>
      <w:lvlText w:val="%6."/>
      <w:lvlJc w:val="right"/>
      <w:pPr>
        <w:ind w:left="3960" w:hanging="180"/>
      </w:pPr>
    </w:lvl>
    <w:lvl w:ilvl="6" w:tplc="9AC02542" w:tentative="1">
      <w:start w:val="1"/>
      <w:numFmt w:val="decimal"/>
      <w:lvlText w:val="%7."/>
      <w:lvlJc w:val="left"/>
      <w:pPr>
        <w:ind w:left="4680" w:hanging="360"/>
      </w:pPr>
    </w:lvl>
    <w:lvl w:ilvl="7" w:tplc="D8F27686" w:tentative="1">
      <w:start w:val="1"/>
      <w:numFmt w:val="lowerLetter"/>
      <w:lvlText w:val="%8."/>
      <w:lvlJc w:val="left"/>
      <w:pPr>
        <w:ind w:left="5400" w:hanging="360"/>
      </w:pPr>
    </w:lvl>
    <w:lvl w:ilvl="8" w:tplc="9328E7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67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c05ef672-0b86-47b5-95cc-571d5eee6247"/>
    <w:docVar w:name="RespondInternalLoginId" w:val="f32391b2-755e-4f75-86a8-7a88a12a32b3"/>
    <w:docVar w:name="TemplateVersion" w:val="2.00.00"/>
  </w:docVars>
  <w:rsids>
    <w:rsidRoot w:val="00973F20"/>
    <w:rsid w:val="000E780D"/>
    <w:rsid w:val="000F4405"/>
    <w:rsid w:val="002C67CE"/>
    <w:rsid w:val="00641F71"/>
    <w:rsid w:val="009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7AEA7B9"/>
  <w15:docId w15:val="{92C4B7C4-56F4-4D03-84DC-D6C4EDB2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FE9"/>
    <w:rPr>
      <w:color w:val="808080"/>
    </w:rPr>
  </w:style>
  <w:style w:type="paragraph" w:styleId="ListParagraph">
    <w:name w:val="List Paragraph"/>
    <w:basedOn w:val="Normal"/>
    <w:uiPriority w:val="34"/>
    <w:qFormat/>
    <w:rsid w:val="00523FE9"/>
    <w:pPr>
      <w:ind w:left="720"/>
      <w:contextualSpacing/>
    </w:pPr>
  </w:style>
  <w:style w:type="character" w:styleId="UnresolvedMention">
    <w:name w:val="Unresolved Mention"/>
    <w:basedOn w:val="DefaultParagraphFont"/>
    <w:rsid w:val="0064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xhighways.org/interactive-maps-and-live-travel-information/traffic-cameras-and-car-par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Sarah Graham</dc:creator>
  <cp:keywords>Respond</cp:keywords>
  <cp:lastModifiedBy>Sarah Graham - Democratic Services Officer</cp:lastModifiedBy>
  <cp:revision>3</cp:revision>
  <dcterms:created xsi:type="dcterms:W3CDTF">2026-05-28T14:38:00Z</dcterms:created>
  <dcterms:modified xsi:type="dcterms:W3CDTF">2026-05-28T14:38:00Z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b96db1a4-2e17-4147-b685-d3fcfaad3eda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2025-09-10T10:36:28Z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7c58d167-f9d3-4222-98f1-d59809c8d653</vt:lpwstr>
  </property>
  <property fmtid="{D5CDD505-2E9C-101B-9397-08002B2CF9AE}" pid="11" name="Respond_CaseId">
    <vt:lpwstr>3f977b48-4f32-43b7-a000-f8aa2bbfa23e</vt:lpwstr>
  </property>
  <property fmtid="{D5CDD505-2E9C-101B-9397-08002B2CF9AE}" pid="12" name="Respond_Checksum">
    <vt:lpwstr>njUC0VlTPDLTFdPMSm1fGtrVZYE=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a831400b-c76f-4516-b2d4-3f8642077d5e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ECC20427328 05 26-EIR Response Template-28052026.docx</vt:lpwstr>
  </property>
  <property fmtid="{D5CDD505-2E9C-101B-9397-08002B2CF9AE}" pid="18" name="Respond_InternalLoginId">
    <vt:lpwstr>26ece382-6e84-4d5b-97ea-cae4e1e0ee96</vt:lpwstr>
  </property>
  <property fmtid="{D5CDD505-2E9C-101B-9397-08002B2CF9AE}" pid="19" name="Respond_Locale">
    <vt:lpwstr>en-GB</vt:lpwstr>
  </property>
  <property fmtid="{D5CDD505-2E9C-101B-9397-08002B2CF9AE}" pid="20" name="Respond_UserId">
    <vt:lpwstr>ed561f99-ae9c-4e8b-ba59-57809a9eaab4</vt:lpwstr>
  </property>
  <property fmtid="{D5CDD505-2E9C-101B-9397-08002B2CF9AE}" pid="21" name="Respond_Version">
    <vt:lpwstr>2</vt:lpwstr>
  </property>
</Properties>
</file>