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AC9B7" w14:textId="77777777" w:rsidR="00CF329B" w:rsidRPr="00CF02EC" w:rsidRDefault="00363ED6"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5FA95535" w14:textId="77777777" w:rsidR="00CF329B" w:rsidRPr="00CF02EC" w:rsidRDefault="00363ED6" w:rsidP="006A78E9">
      <w:pPr>
        <w:tabs>
          <w:tab w:val="left" w:pos="6533"/>
        </w:tabs>
        <w:rPr>
          <w:rFonts w:ascii="Arial" w:hAnsi="Arial" w:cs="Arial"/>
          <w:b/>
        </w:rPr>
      </w:pPr>
      <w:r w:rsidRPr="00CF02EC">
        <w:rPr>
          <w:rFonts w:ascii="Arial" w:hAnsi="Arial" w:cs="Arial"/>
          <w:b/>
        </w:rPr>
        <w:tab/>
      </w:r>
    </w:p>
    <w:p w14:paraId="7E36C963" w14:textId="77777777" w:rsidR="00CF329B" w:rsidRPr="00CF02EC" w:rsidRDefault="00CF329B" w:rsidP="006A78E9">
      <w:pPr>
        <w:rPr>
          <w:rFonts w:ascii="Arial" w:hAnsi="Arial" w:cs="Arial"/>
        </w:rPr>
      </w:pPr>
    </w:p>
    <w:p w14:paraId="16D8D3D4" w14:textId="77777777" w:rsidR="00363ED6" w:rsidRPr="00CF02EC" w:rsidRDefault="00363ED6" w:rsidP="00541F2A">
      <w:pPr>
        <w:rPr>
          <w:rFonts w:ascii="Arial" w:hAnsi="Arial" w:cs="Arial"/>
          <w:b/>
          <w:sz w:val="36"/>
          <w:szCs w:val="36"/>
        </w:rPr>
      </w:pPr>
      <w:r w:rsidRPr="00CF02EC">
        <w:rPr>
          <w:rFonts w:ascii="Arial" w:hAnsi="Arial" w:cs="Arial"/>
          <w:b/>
          <w:sz w:val="36"/>
          <w:szCs w:val="36"/>
        </w:rPr>
        <w:t>Freedom of Information Act Request</w:t>
      </w:r>
    </w:p>
    <w:p w14:paraId="17431F0B" w14:textId="37C16FB2" w:rsidR="00363ED6" w:rsidRPr="00CF02EC" w:rsidRDefault="00363ED6" w:rsidP="00541F2A">
      <w:pPr>
        <w:rPr>
          <w:rFonts w:ascii="Arial" w:hAnsi="Arial" w:cs="Arial"/>
          <w:szCs w:val="36"/>
        </w:rPr>
      </w:pPr>
      <w:r>
        <w:rPr>
          <w:rFonts w:ascii="Arial" w:hAnsi="Arial" w:cs="Arial"/>
          <w:szCs w:val="36"/>
        </w:rPr>
        <w:br/>
      </w:r>
      <w:r w:rsidRPr="00CF02EC">
        <w:rPr>
          <w:rFonts w:ascii="Arial" w:hAnsi="Arial" w:cs="Arial"/>
          <w:szCs w:val="36"/>
        </w:rPr>
        <w:t xml:space="preserve">Reference: </w:t>
      </w:r>
      <w:r w:rsidRPr="00CF02EC">
        <w:rPr>
          <w:rFonts w:ascii="Arial" w:hAnsi="Arial" w:cs="Arial"/>
          <w:szCs w:val="36"/>
        </w:rPr>
        <w:tab/>
      </w:r>
      <w:bookmarkStart w:id="0" w:name="R0bd164e4dbe740bbb4bd60e1b548f6ff"/>
      <w:r w:rsidRPr="00A55C34">
        <w:rPr>
          <w:rFonts w:ascii="Arial" w:hAnsi="Arial" w:cs="Arial"/>
          <w:bCs/>
        </w:rPr>
        <w:t>ECC20324307 05 26</w:t>
      </w:r>
      <w:bookmarkEnd w:id="0"/>
      <w:r w:rsidRPr="00CF02EC">
        <w:rPr>
          <w:rFonts w:ascii="Arial" w:hAnsi="Arial" w:cs="Arial"/>
          <w:szCs w:val="36"/>
        </w:rPr>
        <w:br/>
        <w:t>Response:</w:t>
      </w:r>
      <w:r w:rsidRPr="00CF02EC">
        <w:rPr>
          <w:rFonts w:ascii="Arial" w:hAnsi="Arial" w:cs="Arial"/>
          <w:szCs w:val="36"/>
        </w:rPr>
        <w:tab/>
      </w:r>
      <w:r w:rsidR="00141BC6">
        <w:rPr>
          <w:rFonts w:ascii="Arial" w:hAnsi="Arial" w:cs="Arial"/>
          <w:szCs w:val="36"/>
        </w:rPr>
        <w:t>07 May 2026</w:t>
      </w:r>
    </w:p>
    <w:p w14:paraId="050AB73A" w14:textId="77777777" w:rsidR="00363ED6" w:rsidRDefault="00363ED6" w:rsidP="00541F2A">
      <w:pPr>
        <w:rPr>
          <w:rFonts w:ascii="Arial" w:hAnsi="Arial" w:cs="Arial"/>
          <w:i/>
        </w:rPr>
      </w:pPr>
    </w:p>
    <w:p w14:paraId="0723D177" w14:textId="7E8D3BB8" w:rsidR="00363ED6" w:rsidRPr="0069363B" w:rsidRDefault="00363ED6" w:rsidP="00541F2A">
      <w:pPr>
        <w:rPr>
          <w:rFonts w:ascii="Arial" w:hAnsi="Arial" w:cs="Arial"/>
        </w:rPr>
      </w:pPr>
      <w:r w:rsidRPr="0069363B">
        <w:rPr>
          <w:rFonts w:ascii="Arial" w:hAnsi="Arial" w:cs="Arial"/>
        </w:rPr>
        <w:t xml:space="preserve">I can confirm that Essex County Council </w:t>
      </w:r>
      <w:r w:rsidR="00141BC6">
        <w:rPr>
          <w:rFonts w:ascii="Arial" w:hAnsi="Arial" w:cs="Arial"/>
        </w:rPr>
        <w:t>does not hold this information.</w:t>
      </w:r>
    </w:p>
    <w:p w14:paraId="042767D9" w14:textId="77777777" w:rsidR="00363ED6" w:rsidRDefault="00363ED6" w:rsidP="00541F2A">
      <w:pPr>
        <w:rPr>
          <w:rFonts w:ascii="Arial" w:hAnsi="Arial" w:cs="Arial"/>
        </w:rPr>
      </w:pPr>
    </w:p>
    <w:p w14:paraId="76C7AA59" w14:textId="62B07211" w:rsidR="00363ED6" w:rsidRPr="00181A7C" w:rsidRDefault="00141BC6" w:rsidP="00141BC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bookmarkStart w:id="1" w:name="R7c8b99fe11674a48929d90318ab60387"/>
      <w:r>
        <w:rPr>
          <w:rFonts w:ascii="Arial" w:hAnsi="Arial" w:cs="Arial"/>
          <w:b/>
        </w:rPr>
        <w:t>I am writing to request information under the Freedom of Information Act 2000 regarding waste collection enforcement, specifically concerning short-term holiday lets.</w:t>
      </w:r>
    </w:p>
    <w:p w14:paraId="64DF1336" w14:textId="77777777" w:rsidR="00CF329B" w:rsidRDefault="00CF329B" w:rsidP="00141BC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CF0FA9F" w14:textId="7CDA5E74" w:rsidR="00CF329B" w:rsidRDefault="00141BC6" w:rsidP="00141BC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r>
        <w:rPr>
          <w:rFonts w:ascii="Arial" w:hAnsi="Arial" w:cs="Arial"/>
          <w:b/>
        </w:rPr>
        <w:t>Please provide the following data, if held, for each financial year from 2022/23 to 2025/26 inclusive.</w:t>
      </w:r>
    </w:p>
    <w:p w14:paraId="23CB9735" w14:textId="77777777" w:rsidR="00CF329B" w:rsidRDefault="00CF329B" w:rsidP="00141BC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b/>
        </w:rPr>
      </w:pPr>
    </w:p>
    <w:p w14:paraId="54747FE1" w14:textId="55956BA7" w:rsidR="00CF329B" w:rsidRPr="00141BC6" w:rsidRDefault="00141BC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141BC6">
        <w:rPr>
          <w:rFonts w:ascii="Arial" w:hAnsi="Arial" w:cs="Arial"/>
          <w:bCs/>
        </w:rPr>
        <w:t>The number of properties which are registered for business rates as “self-catering holiday units” (or similar classification).</w:t>
      </w:r>
    </w:p>
    <w:p w14:paraId="77ABB97A" w14:textId="45742FC5" w:rsidR="00CF329B" w:rsidRPr="00141BC6" w:rsidRDefault="00141BC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141BC6">
        <w:rPr>
          <w:rFonts w:ascii="Arial" w:hAnsi="Arial" w:cs="Arial"/>
          <w:bCs/>
        </w:rPr>
        <w:t>The number of fixed penalty notices (FPNs) or formal warnings issued to owners of holiday lets or short-term rental properties for unauthorised use of domestic bins (i.e., using domestic waste collections for commercial business waste). If the data is not recorded by property type, please provide the total number of FPNs issued for unauthorised use of domestic bins for commercial waste generally.</w:t>
      </w:r>
    </w:p>
    <w:p w14:paraId="5CF68241" w14:textId="0D51DDDA" w:rsidR="00CF329B" w:rsidRPr="00141BC6" w:rsidRDefault="00141BC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141BC6">
        <w:rPr>
          <w:rFonts w:ascii="Arial" w:hAnsi="Arial" w:cs="Arial"/>
          <w:bCs/>
        </w:rPr>
        <w:t xml:space="preserve">The number of </w:t>
      </w:r>
      <w:proofErr w:type="gramStart"/>
      <w:r w:rsidRPr="00141BC6">
        <w:rPr>
          <w:rFonts w:ascii="Arial" w:hAnsi="Arial" w:cs="Arial"/>
          <w:bCs/>
        </w:rPr>
        <w:t>section</w:t>
      </w:r>
      <w:proofErr w:type="gramEnd"/>
      <w:r w:rsidRPr="00141BC6">
        <w:rPr>
          <w:rFonts w:ascii="Arial" w:hAnsi="Arial" w:cs="Arial"/>
          <w:bCs/>
        </w:rPr>
        <w:t xml:space="preserve"> 34 (duty of care) notices or section 47 notices issued to holiday let owners requesting proof of a commercial waste contract.</w:t>
      </w:r>
    </w:p>
    <w:p w14:paraId="45D8C599" w14:textId="001C169E" w:rsidR="00CF329B" w:rsidRPr="00141BC6" w:rsidRDefault="00141BC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141BC6">
        <w:rPr>
          <w:rFonts w:ascii="Arial" w:hAnsi="Arial" w:cs="Arial"/>
          <w:bCs/>
        </w:rPr>
        <w:t>The number of reports or complaints received by the council regarding holiday lets/short-term rentals incorrectly using domestic bins in residential areas.</w:t>
      </w:r>
    </w:p>
    <w:p w14:paraId="22163B3C" w14:textId="177545A2" w:rsidR="00CF329B" w:rsidRPr="00141BC6" w:rsidRDefault="00141BC6" w:rsidP="00541F2A">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Cs/>
        </w:rPr>
      </w:pPr>
      <w:r w:rsidRPr="00141BC6">
        <w:rPr>
          <w:rFonts w:ascii="Arial" w:hAnsi="Arial" w:cs="Arial"/>
          <w:bCs/>
        </w:rPr>
        <w:t>The total monetary value of fines collected from holiday let owners related to waste offences in the requested periods.</w:t>
      </w:r>
      <w:bookmarkEnd w:id="1"/>
    </w:p>
    <w:p w14:paraId="49EB43A3" w14:textId="77777777" w:rsidR="00363ED6" w:rsidRDefault="00363ED6" w:rsidP="00541F2A">
      <w:pPr>
        <w:rPr>
          <w:rFonts w:ascii="Arial" w:hAnsi="Arial" w:cs="Arial"/>
        </w:rPr>
      </w:pPr>
    </w:p>
    <w:p w14:paraId="19FAC0C5" w14:textId="2913C7F7" w:rsidR="00141BC6" w:rsidRDefault="00141BC6" w:rsidP="00141BC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Your request should be directed to City, District and Borough Councils who may be able to provide you with the information. Please see our webpages which should help you further.</w:t>
      </w:r>
      <w:r>
        <w:rPr>
          <w:rStyle w:val="eop"/>
          <w:rFonts w:ascii="Arial" w:hAnsi="Arial" w:cs="Arial"/>
        </w:rPr>
        <w:t> </w:t>
      </w:r>
    </w:p>
    <w:p w14:paraId="43C2166A" w14:textId="77777777" w:rsidR="00141BC6" w:rsidRDefault="00141BC6" w:rsidP="00141BC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7E2B9FA" w14:textId="77777777" w:rsidR="00141BC6" w:rsidRDefault="00141BC6" w:rsidP="00141BC6">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Arial" w:hAnsi="Arial" w:cs="Arial"/>
            <w:color w:val="467886"/>
            <w:u w:val="single"/>
          </w:rPr>
          <w:t>Request information about the Council | Essex County Council</w:t>
        </w:r>
      </w:hyperlink>
      <w:r>
        <w:rPr>
          <w:rStyle w:val="eop"/>
          <w:rFonts w:ascii="Calibri" w:hAnsi="Calibri" w:cs="Calibri"/>
          <w:sz w:val="22"/>
          <w:szCs w:val="22"/>
        </w:rPr>
        <w:t> </w:t>
      </w:r>
    </w:p>
    <w:p w14:paraId="20055AA7" w14:textId="77777777" w:rsidR="00141BC6" w:rsidRDefault="00141BC6" w:rsidP="00141BC6">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Arial" w:hAnsi="Arial" w:cs="Arial"/>
            <w:color w:val="467886"/>
            <w:u w:val="single"/>
          </w:rPr>
          <w:t>Contact your local council | Essex County Council</w:t>
        </w:r>
      </w:hyperlink>
      <w:r>
        <w:rPr>
          <w:rStyle w:val="eop"/>
          <w:rFonts w:ascii="Calibri" w:hAnsi="Calibri" w:cs="Calibri"/>
          <w:sz w:val="22"/>
          <w:szCs w:val="22"/>
        </w:rPr>
        <w:t> </w:t>
      </w:r>
    </w:p>
    <w:p w14:paraId="618EB20F" w14:textId="77777777" w:rsidR="00363ED6" w:rsidRDefault="00363ED6" w:rsidP="00541F2A">
      <w:pPr>
        <w:rPr>
          <w:rFonts w:ascii="Arial" w:hAnsi="Arial" w:cs="Arial"/>
        </w:rPr>
      </w:pPr>
    </w:p>
    <w:p w14:paraId="2058576E" w14:textId="77777777" w:rsidR="00363ED6" w:rsidRDefault="00363ED6" w:rsidP="00541F2A">
      <w:pPr>
        <w:rPr>
          <w:rFonts w:ascii="Arial" w:hAnsi="Arial" w:cs="Arial"/>
          <w:bCs/>
        </w:rPr>
      </w:pPr>
    </w:p>
    <w:p w14:paraId="25A1CD1E" w14:textId="77777777" w:rsidR="00363ED6" w:rsidRDefault="00363ED6" w:rsidP="00541F2A">
      <w:pPr>
        <w:rPr>
          <w:rFonts w:ascii="Arial" w:hAnsi="Arial" w:cs="Arial"/>
          <w:bCs/>
        </w:rPr>
      </w:pPr>
    </w:p>
    <w:p w14:paraId="4B46ACA6" w14:textId="77777777" w:rsidR="00363ED6" w:rsidRPr="00181A7C" w:rsidRDefault="00363ED6" w:rsidP="00541F2A">
      <w:pPr>
        <w:rPr>
          <w:rFonts w:ascii="Arial" w:hAnsi="Arial" w:cs="Arial"/>
          <w:bCs/>
        </w:rPr>
      </w:pPr>
    </w:p>
    <w:p w14:paraId="715A3158" w14:textId="77777777" w:rsidR="00363ED6" w:rsidRPr="002D242C" w:rsidRDefault="00363ED6" w:rsidP="00541F2A">
      <w:pPr>
        <w:rPr>
          <w:rFonts w:ascii="Arial" w:hAnsi="Arial" w:cs="Arial"/>
          <w:b/>
        </w:rPr>
      </w:pPr>
      <w:bookmarkStart w:id="2" w:name="usercontactbegin"/>
      <w:bookmarkEnd w:id="2"/>
      <w:r w:rsidRPr="002D242C">
        <w:rPr>
          <w:rFonts w:ascii="Arial" w:hAnsi="Arial" w:cs="Arial"/>
          <w:b/>
        </w:rPr>
        <w:t>Your Right to Know</w:t>
      </w:r>
    </w:p>
    <w:p w14:paraId="2C240364" w14:textId="77777777" w:rsidR="00363ED6" w:rsidRPr="002D242C" w:rsidRDefault="00363ED6" w:rsidP="00541F2A">
      <w:pPr>
        <w:rPr>
          <w:rFonts w:ascii="Arial" w:hAnsi="Arial" w:cs="Arial"/>
        </w:rPr>
      </w:pPr>
      <w:r w:rsidRPr="002D242C">
        <w:rPr>
          <w:rFonts w:ascii="Arial" w:hAnsi="Arial" w:cs="Arial"/>
        </w:rPr>
        <w:t>Democracy and Transparency</w:t>
      </w:r>
    </w:p>
    <w:p w14:paraId="7CA2E812" w14:textId="77777777" w:rsidR="00363ED6" w:rsidRPr="002D242C" w:rsidRDefault="00363ED6" w:rsidP="00541F2A">
      <w:pPr>
        <w:rPr>
          <w:rFonts w:ascii="Arial" w:hAnsi="Arial" w:cs="Arial"/>
        </w:rPr>
      </w:pPr>
      <w:r w:rsidRPr="002D242C">
        <w:rPr>
          <w:rFonts w:ascii="Arial" w:hAnsi="Arial" w:cs="Arial"/>
        </w:rPr>
        <w:t>Essex County Council</w:t>
      </w:r>
    </w:p>
    <w:p w14:paraId="10ADE517" w14:textId="77777777" w:rsidR="00363ED6" w:rsidRPr="002D242C" w:rsidRDefault="00363ED6" w:rsidP="00541F2A">
      <w:pPr>
        <w:rPr>
          <w:rFonts w:ascii="Arial" w:hAnsi="Arial" w:cs="Arial"/>
        </w:rPr>
      </w:pPr>
      <w:r w:rsidRPr="002D242C">
        <w:rPr>
          <w:rFonts w:ascii="Arial" w:hAnsi="Arial" w:cs="Arial"/>
        </w:rPr>
        <w:t>Telephone: 033301 38989</w:t>
      </w:r>
    </w:p>
    <w:p w14:paraId="7A3A6238" w14:textId="77777777" w:rsidR="00363ED6" w:rsidRPr="002D242C" w:rsidRDefault="00363ED6" w:rsidP="00541F2A">
      <w:pPr>
        <w:rPr>
          <w:rFonts w:ascii="Arial" w:hAnsi="Arial" w:cs="Arial"/>
        </w:rPr>
      </w:pPr>
      <w:r w:rsidRPr="002D242C">
        <w:rPr>
          <w:rFonts w:ascii="Arial" w:hAnsi="Arial" w:cs="Arial"/>
        </w:rPr>
        <w:t xml:space="preserve">Email: </w:t>
      </w:r>
      <w:hyperlink r:id="rId9" w:history="1">
        <w:r w:rsidRPr="002D242C">
          <w:rPr>
            <w:rFonts w:ascii="Arial" w:hAnsi="Arial" w:cs="Arial"/>
            <w:color w:val="0000FF"/>
            <w:u w:val="single"/>
          </w:rPr>
          <w:t>YourRight.ToKnow@essex.gov.uk</w:t>
        </w:r>
      </w:hyperlink>
      <w:r w:rsidRPr="002D242C">
        <w:rPr>
          <w:rFonts w:ascii="Arial" w:hAnsi="Arial" w:cs="Arial"/>
        </w:rPr>
        <w:t xml:space="preserve"> | </w:t>
      </w:r>
      <w:hyperlink r:id="rId10" w:history="1">
        <w:r w:rsidRPr="002D242C">
          <w:rPr>
            <w:rFonts w:ascii="Arial" w:hAnsi="Arial" w:cs="Arial"/>
            <w:color w:val="0000FF"/>
            <w:u w:val="single"/>
          </w:rPr>
          <w:t>www.essex.gov.uk</w:t>
        </w:r>
      </w:hyperlink>
    </w:p>
    <w:p w14:paraId="2CD6E765" w14:textId="77777777" w:rsidR="00363ED6" w:rsidRDefault="00363ED6" w:rsidP="00541F2A"/>
    <w:p w14:paraId="4B77DAA4" w14:textId="77777777" w:rsidR="00CF329B" w:rsidRDefault="00CF329B" w:rsidP="00541F2A"/>
    <w:sectPr w:rsidR="00CF329B" w:rsidSect="00541F2A">
      <w:footerReference w:type="default" r:id="rId11"/>
      <w:pgSz w:w="11906" w:h="16838"/>
      <w:pgMar w:top="357" w:right="1418" w:bottom="992" w:left="136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7D0F8" w14:textId="77777777" w:rsidR="00363ED6" w:rsidRDefault="00363ED6">
      <w:r>
        <w:separator/>
      </w:r>
    </w:p>
  </w:endnote>
  <w:endnote w:type="continuationSeparator" w:id="0">
    <w:p w14:paraId="53004FF6" w14:textId="77777777" w:rsidR="00363ED6" w:rsidRDefault="0036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7A9F" w14:textId="77777777" w:rsidR="00CF329B" w:rsidRDefault="00363ED6" w:rsidP="00A24FF6">
    <w:pPr>
      <w:pStyle w:val="Footer"/>
      <w:jc w:val="right"/>
    </w:pPr>
    <w:r>
      <w:rPr>
        <w:noProof/>
      </w:rPr>
      <w:drawing>
        <wp:inline distT="0" distB="0" distL="0" distR="0" wp14:anchorId="10C282AB" wp14:editId="111B8BF4">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241D" w14:textId="77777777" w:rsidR="00363ED6" w:rsidRDefault="00363ED6">
      <w:r>
        <w:separator/>
      </w:r>
    </w:p>
  </w:footnote>
  <w:footnote w:type="continuationSeparator" w:id="0">
    <w:p w14:paraId="4B5654D7" w14:textId="77777777" w:rsidR="00363ED6" w:rsidRDefault="0036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65363F1E">
      <w:start w:val="1"/>
      <w:numFmt w:val="decimal"/>
      <w:suff w:val="space"/>
      <w:lvlText w:val="Question %1 -"/>
      <w:lvlJc w:val="left"/>
      <w:pPr>
        <w:ind w:left="0" w:firstLine="0"/>
      </w:pPr>
      <w:rPr>
        <w:rFonts w:hint="default"/>
        <w:b/>
      </w:rPr>
    </w:lvl>
    <w:lvl w:ilvl="1" w:tplc="B260B734" w:tentative="1">
      <w:start w:val="1"/>
      <w:numFmt w:val="lowerLetter"/>
      <w:lvlText w:val="%2."/>
      <w:lvlJc w:val="left"/>
      <w:pPr>
        <w:ind w:left="1080" w:hanging="360"/>
      </w:pPr>
    </w:lvl>
    <w:lvl w:ilvl="2" w:tplc="CBA02DAE" w:tentative="1">
      <w:start w:val="1"/>
      <w:numFmt w:val="lowerRoman"/>
      <w:lvlText w:val="%3."/>
      <w:lvlJc w:val="right"/>
      <w:pPr>
        <w:ind w:left="1800" w:hanging="180"/>
      </w:pPr>
    </w:lvl>
    <w:lvl w:ilvl="3" w:tplc="E6669B0C" w:tentative="1">
      <w:start w:val="1"/>
      <w:numFmt w:val="decimal"/>
      <w:lvlText w:val="%4."/>
      <w:lvlJc w:val="left"/>
      <w:pPr>
        <w:ind w:left="2520" w:hanging="360"/>
      </w:pPr>
    </w:lvl>
    <w:lvl w:ilvl="4" w:tplc="94561396" w:tentative="1">
      <w:start w:val="1"/>
      <w:numFmt w:val="lowerLetter"/>
      <w:lvlText w:val="%5."/>
      <w:lvlJc w:val="left"/>
      <w:pPr>
        <w:ind w:left="3240" w:hanging="360"/>
      </w:pPr>
    </w:lvl>
    <w:lvl w:ilvl="5" w:tplc="DA8A6E2C" w:tentative="1">
      <w:start w:val="1"/>
      <w:numFmt w:val="lowerRoman"/>
      <w:lvlText w:val="%6."/>
      <w:lvlJc w:val="right"/>
      <w:pPr>
        <w:ind w:left="3960" w:hanging="180"/>
      </w:pPr>
    </w:lvl>
    <w:lvl w:ilvl="6" w:tplc="2A2C5436" w:tentative="1">
      <w:start w:val="1"/>
      <w:numFmt w:val="decimal"/>
      <w:lvlText w:val="%7."/>
      <w:lvlJc w:val="left"/>
      <w:pPr>
        <w:ind w:left="4680" w:hanging="360"/>
      </w:pPr>
    </w:lvl>
    <w:lvl w:ilvl="7" w:tplc="1E667EC2" w:tentative="1">
      <w:start w:val="1"/>
      <w:numFmt w:val="lowerLetter"/>
      <w:lvlText w:val="%8."/>
      <w:lvlJc w:val="left"/>
      <w:pPr>
        <w:ind w:left="5400" w:hanging="360"/>
      </w:pPr>
    </w:lvl>
    <w:lvl w:ilvl="8" w:tplc="3FE6A708" w:tentative="1">
      <w:start w:val="1"/>
      <w:numFmt w:val="lowerRoman"/>
      <w:lvlText w:val="%9."/>
      <w:lvlJc w:val="right"/>
      <w:pPr>
        <w:ind w:left="6120" w:hanging="180"/>
      </w:pPr>
    </w:lvl>
  </w:abstractNum>
  <w:num w:numId="1" w16cid:durableId="20375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1deb0471-a11d-4363-84e5-fd45ec1c2341"/>
    <w:docVar w:name="RespondInternalLoginId" w:val="36c9cc1e-19ce-4409-9723-5e24321942b6"/>
    <w:docVar w:name="TemplateVersion" w:val="2.00.00"/>
  </w:docVars>
  <w:rsids>
    <w:rsidRoot w:val="00CF329B"/>
    <w:rsid w:val="00141BC6"/>
    <w:rsid w:val="00363ED6"/>
    <w:rsid w:val="00844C91"/>
    <w:rsid w:val="00AA017F"/>
    <w:rsid w:val="00CF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41A9569"/>
  <w15:docId w15:val="{2293ABAE-D851-4801-AC83-F693A78C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541F2A"/>
    <w:rPr>
      <w:color w:val="808080"/>
    </w:rPr>
  </w:style>
  <w:style w:type="paragraph" w:styleId="ListParagraph">
    <w:name w:val="List Paragraph"/>
    <w:basedOn w:val="Normal"/>
    <w:uiPriority w:val="34"/>
    <w:qFormat/>
    <w:rsid w:val="00541F2A"/>
    <w:pPr>
      <w:ind w:left="720"/>
      <w:contextualSpacing/>
    </w:pPr>
  </w:style>
  <w:style w:type="paragraph" w:customStyle="1" w:styleId="paragraph">
    <w:name w:val="paragraph"/>
    <w:basedOn w:val="Normal"/>
    <w:rsid w:val="00141BC6"/>
    <w:pPr>
      <w:spacing w:before="100" w:beforeAutospacing="1" w:after="100" w:afterAutospacing="1"/>
    </w:pPr>
  </w:style>
  <w:style w:type="character" w:customStyle="1" w:styleId="normaltextrun">
    <w:name w:val="normaltextrun"/>
    <w:basedOn w:val="DefaultParagraphFont"/>
    <w:rsid w:val="00141BC6"/>
  </w:style>
  <w:style w:type="character" w:customStyle="1" w:styleId="eop">
    <w:name w:val="eop"/>
    <w:basedOn w:val="DefaultParagraphFont"/>
    <w:rsid w:val="0014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ssex.gov.uk" TargetMode="External"/><Relationship Id="rId4" Type="http://schemas.openxmlformats.org/officeDocument/2006/relationships/webSettings" Target="webSettings.xml"/><Relationship Id="rId9" Type="http://schemas.openxmlformats.org/officeDocument/2006/relationships/hyperlink" Target="mailto:YourRight.ToKnow@essex.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Information Governance Assistant</cp:lastModifiedBy>
  <cp:revision>3</cp:revision>
  <dcterms:created xsi:type="dcterms:W3CDTF">2026-05-07T10:24:00Z</dcterms:created>
  <dcterms:modified xsi:type="dcterms:W3CDTF">2026-05-07T10:24:00Z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6cacc3c3-b18a-465e-9b9f-bb136d9c9d6d</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2025-09-10T10:26:35Z</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Tag">
    <vt:lpwstr>10, 3, 0, 1</vt:lpwstr>
  </property>
  <property fmtid="{D5CDD505-2E9C-101B-9397-08002B2CF9AE}" pid="10" name="Respond_AttachmentId">
    <vt:lpwstr>9c380a81-793f-4171-acc2-e19eb56b668a</vt:lpwstr>
  </property>
  <property fmtid="{D5CDD505-2E9C-101B-9397-08002B2CF9AE}" pid="11" name="Respond_CaseId">
    <vt:lpwstr>b6909e07-28dc-4f3f-8e85-5c4ee4678870</vt:lpwstr>
  </property>
  <property fmtid="{D5CDD505-2E9C-101B-9397-08002B2CF9AE}" pid="12" name="Respond_Checksum">
    <vt:lpwstr>C1pn/QMtrtQ829XNtY23gpQTTIs=</vt:lpwstr>
  </property>
  <property fmtid="{D5CDD505-2E9C-101B-9397-08002B2CF9AE}" pid="13" name="Respond_DatabaseId">
    <vt:lpwstr>d5d870f6-3ef0-4d0c-ae0b-7f3e563b8b54</vt:lpwstr>
  </property>
  <property fmtid="{D5CDD505-2E9C-101B-9397-08002B2CF9AE}" pid="14" name="Respond_DatabaseName">
    <vt:lpwstr>Prod</vt:lpwstr>
  </property>
  <property fmtid="{D5CDD505-2E9C-101B-9397-08002B2CF9AE}" pid="15" name="Respond_DocumentAttachmentId">
    <vt:lpwstr>041f181e-9f81-4c9c-9a02-99c353782972</vt:lpwstr>
  </property>
  <property fmtid="{D5CDD505-2E9C-101B-9397-08002B2CF9AE}" pid="16" name="Respond_DocumentLocale">
    <vt:lpwstr>en-GB</vt:lpwstr>
  </property>
  <property fmtid="{D5CDD505-2E9C-101B-9397-08002B2CF9AE}" pid="17" name="Respond_DocumentName">
    <vt:lpwstr>ECC20324307 05 26-FOI Response Template-07052026.docx</vt:lpwstr>
  </property>
  <property fmtid="{D5CDD505-2E9C-101B-9397-08002B2CF9AE}" pid="18" name="Respond_InternalLoginId">
    <vt:lpwstr>249595ad-33e3-4511-8055-a9cb1cdee9e4</vt:lpwstr>
  </property>
  <property fmtid="{D5CDD505-2E9C-101B-9397-08002B2CF9AE}" pid="19" name="Respond_Locale">
    <vt:lpwstr>en-GB</vt:lpwstr>
  </property>
  <property fmtid="{D5CDD505-2E9C-101B-9397-08002B2CF9AE}" pid="20" name="Respond_UserId">
    <vt:lpwstr>9665e198-d589-4487-97bd-b6559869b98d</vt:lpwstr>
  </property>
  <property fmtid="{D5CDD505-2E9C-101B-9397-08002B2CF9AE}" pid="21" name="Respond_Version">
    <vt:lpwstr>2</vt:lpwstr>
  </property>
</Properties>
</file>