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26E6" w14:textId="77777777" w:rsidR="00510C84" w:rsidRPr="00CF02EC" w:rsidRDefault="00510C84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04233C65" w14:textId="77777777" w:rsidR="00510C84" w:rsidRPr="00CF02EC" w:rsidRDefault="00510C84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6D0A577" w14:textId="77777777" w:rsidR="001609EA" w:rsidRPr="00CF02EC" w:rsidRDefault="00510C84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D68979B" w14:textId="77777777" w:rsidR="001609EA" w:rsidRPr="00CF02EC" w:rsidRDefault="00510C84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08CD2D3" w14:textId="77777777" w:rsidR="001609EA" w:rsidRPr="00CF02EC" w:rsidRDefault="001609EA" w:rsidP="00523FE9">
      <w:pPr>
        <w:rPr>
          <w:rFonts w:ascii="Arial" w:hAnsi="Arial" w:cs="Arial"/>
        </w:rPr>
      </w:pPr>
    </w:p>
    <w:p w14:paraId="4580C75D" w14:textId="77777777" w:rsidR="001609EA" w:rsidRPr="00CF02EC" w:rsidRDefault="00510C84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786D0509" w14:textId="57C8F5D6" w:rsidR="001609EA" w:rsidRPr="00CF02EC" w:rsidRDefault="00510C84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ECC20147708 04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200481">
        <w:rPr>
          <w:rFonts w:ascii="Arial" w:hAnsi="Arial" w:cs="Arial"/>
          <w:szCs w:val="36"/>
        </w:rPr>
        <w:t>08 April 2026</w:t>
      </w:r>
    </w:p>
    <w:p w14:paraId="09672AB3" w14:textId="77777777" w:rsidR="001609EA" w:rsidRDefault="001609EA" w:rsidP="00523FE9">
      <w:pPr>
        <w:rPr>
          <w:rFonts w:ascii="Arial" w:hAnsi="Arial" w:cs="Arial"/>
          <w:i/>
        </w:rPr>
      </w:pPr>
    </w:p>
    <w:p w14:paraId="55DDD564" w14:textId="79667CE7" w:rsidR="001609EA" w:rsidRPr="0069363B" w:rsidRDefault="00510C84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200481">
        <w:rPr>
          <w:rFonts w:ascii="Arial" w:hAnsi="Arial" w:cs="Arial"/>
        </w:rPr>
        <w:t>does not hold this information.</w:t>
      </w:r>
    </w:p>
    <w:p w14:paraId="3A50384B" w14:textId="77777777" w:rsidR="001609EA" w:rsidRDefault="001609EA" w:rsidP="00523FE9">
      <w:pPr>
        <w:rPr>
          <w:rFonts w:ascii="Arial" w:hAnsi="Arial" w:cs="Arial"/>
        </w:rPr>
      </w:pPr>
    </w:p>
    <w:p w14:paraId="4DBFD0FF" w14:textId="403B0E44" w:rsidR="001609EA" w:rsidRPr="00200481" w:rsidRDefault="00200481" w:rsidP="0020048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bookmarkStart w:id="1" w:name="R8cb4cecaa8b24a9796b485b27eacfafb"/>
      <w:r w:rsidRPr="00200481">
        <w:rPr>
          <w:rFonts w:ascii="Arial" w:hAnsi="Arial" w:cs="Arial"/>
          <w:bCs/>
        </w:rPr>
        <w:t>I was involved in a road traffic accident which took place on the 13/01/2026 at lightship way roundabout, Colchester in the early hours between 06:00 - 08:00.</w:t>
      </w:r>
    </w:p>
    <w:p w14:paraId="68504456" w14:textId="2C19E9CC" w:rsidR="001609EA" w:rsidRPr="00200481" w:rsidRDefault="00200481" w:rsidP="0020048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200481">
        <w:rPr>
          <w:rFonts w:ascii="Arial" w:hAnsi="Arial" w:cs="Arial"/>
          <w:bCs/>
        </w:rPr>
        <w:t xml:space="preserve">My crime reference number </w:t>
      </w:r>
      <w:proofErr w:type="gramStart"/>
      <w:r w:rsidRPr="00200481">
        <w:rPr>
          <w:rFonts w:ascii="Arial" w:hAnsi="Arial" w:cs="Arial"/>
          <w:bCs/>
        </w:rPr>
        <w:t>is:</w:t>
      </w:r>
      <w:proofErr w:type="gramEnd"/>
      <w:r w:rsidRPr="00200481">
        <w:rPr>
          <w:rFonts w:ascii="Arial" w:hAnsi="Arial" w:cs="Arial"/>
          <w:bCs/>
        </w:rPr>
        <w:t xml:space="preserve"> ep-20230113-0157 if needed for legal procedure/to make representations.</w:t>
      </w:r>
    </w:p>
    <w:p w14:paraId="41F61AC8" w14:textId="4D5DAE3A" w:rsidR="001609EA" w:rsidRPr="00200481" w:rsidRDefault="00200481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200481">
        <w:rPr>
          <w:rFonts w:ascii="Arial" w:hAnsi="Arial" w:cs="Arial"/>
          <w:bCs/>
        </w:rPr>
        <w:t xml:space="preserve">My solicitors are building a case against the third party and </w:t>
      </w:r>
      <w:proofErr w:type="spellStart"/>
      <w:r w:rsidRPr="00200481">
        <w:rPr>
          <w:rFonts w:ascii="Arial" w:hAnsi="Arial" w:cs="Arial"/>
          <w:bCs/>
        </w:rPr>
        <w:t>i</w:t>
      </w:r>
      <w:proofErr w:type="spellEnd"/>
      <w:r w:rsidRPr="00200481">
        <w:rPr>
          <w:rFonts w:ascii="Arial" w:hAnsi="Arial" w:cs="Arial"/>
          <w:bCs/>
        </w:rPr>
        <w:t xml:space="preserve"> would benefit greatly from the surveillance footage of the third party colliding with me as this incident resulted in long term </w:t>
      </w:r>
      <w:r>
        <w:rPr>
          <w:rFonts w:ascii="Arial" w:hAnsi="Arial" w:cs="Arial"/>
          <w:bCs/>
        </w:rPr>
        <w:t>p</w:t>
      </w:r>
      <w:r w:rsidRPr="00200481">
        <w:rPr>
          <w:rFonts w:ascii="Arial" w:hAnsi="Arial" w:cs="Arial"/>
          <w:bCs/>
        </w:rPr>
        <w:t>hysical injuries for myself</w:t>
      </w:r>
      <w:r w:rsidR="00510C84" w:rsidRPr="00200481">
        <w:rPr>
          <w:rFonts w:ascii="Arial" w:hAnsi="Arial" w:cs="Arial"/>
          <w:b/>
        </w:rPr>
        <w:t>.</w:t>
      </w:r>
      <w:bookmarkEnd w:id="1"/>
    </w:p>
    <w:p w14:paraId="196E3570" w14:textId="77777777" w:rsidR="001609EA" w:rsidRDefault="001609EA" w:rsidP="00523FE9">
      <w:pPr>
        <w:rPr>
          <w:rFonts w:ascii="Arial" w:hAnsi="Arial" w:cs="Arial"/>
        </w:rPr>
      </w:pPr>
    </w:p>
    <w:p w14:paraId="3404C7CE" w14:textId="73178506" w:rsidR="001609EA" w:rsidRDefault="00200481" w:rsidP="00523FE9">
      <w:pPr>
        <w:rPr>
          <w:rFonts w:ascii="Arial" w:hAnsi="Arial" w:cs="Arial"/>
        </w:rPr>
      </w:pPr>
      <w:r>
        <w:rPr>
          <w:rStyle w:val="normaltextrun"/>
          <w:rFonts w:ascii="Arial" w:hAnsi="Arial" w:cs="Arial"/>
          <w:shd w:val="clear" w:color="auto" w:fill="FFFFFF"/>
        </w:rPr>
        <w:t>As shown online at </w:t>
      </w: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  <w:shd w:val="clear" w:color="auto" w:fill="FFFFFF"/>
          </w:rPr>
          <w:t>Traffic Cameras and Car Parks | Essex County Council (essexhighways.org), </w:t>
        </w:r>
      </w:hyperlink>
      <w:r>
        <w:rPr>
          <w:rStyle w:val="normaltextrun"/>
          <w:rFonts w:ascii="Arial" w:hAnsi="Arial" w:cs="Arial"/>
          <w:shd w:val="clear" w:color="auto" w:fill="FFFFFF"/>
        </w:rPr>
        <w:t>our traffic monitoring cameras are for traffic monitoring purposes only and are not recorded, we are unable to supply footage to assist with accident claims.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18AF7C3B" w14:textId="77777777" w:rsidR="001609EA" w:rsidRDefault="001609EA" w:rsidP="00523FE9">
      <w:pPr>
        <w:rPr>
          <w:rFonts w:ascii="Arial" w:hAnsi="Arial" w:cs="Arial"/>
          <w:bCs/>
        </w:rPr>
      </w:pPr>
    </w:p>
    <w:p w14:paraId="1F3DA2D3" w14:textId="77777777" w:rsidR="001609EA" w:rsidRDefault="001609EA" w:rsidP="00523FE9">
      <w:pPr>
        <w:rPr>
          <w:rFonts w:ascii="Arial" w:hAnsi="Arial" w:cs="Arial"/>
          <w:bCs/>
        </w:rPr>
      </w:pPr>
    </w:p>
    <w:p w14:paraId="782CD36D" w14:textId="77777777" w:rsidR="001609EA" w:rsidRDefault="001609EA" w:rsidP="00523FE9">
      <w:pPr>
        <w:rPr>
          <w:rFonts w:ascii="Arial" w:hAnsi="Arial" w:cs="Arial"/>
          <w:bCs/>
        </w:rPr>
      </w:pPr>
    </w:p>
    <w:p w14:paraId="6AB80663" w14:textId="77777777" w:rsidR="001609EA" w:rsidRPr="00181A7C" w:rsidRDefault="001609EA" w:rsidP="00523FE9">
      <w:pPr>
        <w:rPr>
          <w:rFonts w:ascii="Arial" w:hAnsi="Arial" w:cs="Arial"/>
          <w:bCs/>
        </w:rPr>
      </w:pPr>
    </w:p>
    <w:p w14:paraId="30DA05AB" w14:textId="77777777" w:rsidR="001609EA" w:rsidRPr="002D242C" w:rsidRDefault="00510C84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371834B5" w14:textId="77777777" w:rsidR="001609EA" w:rsidRPr="002D242C" w:rsidRDefault="00510C84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36AAD773" w14:textId="77777777" w:rsidR="001609EA" w:rsidRPr="002D242C" w:rsidRDefault="00510C84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3182C7F" w14:textId="77777777" w:rsidR="001609EA" w:rsidRPr="002D242C" w:rsidRDefault="00510C84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616FD62E" w14:textId="77777777" w:rsidR="001609EA" w:rsidRPr="002D242C" w:rsidRDefault="00510C84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A789EF2" w14:textId="77777777" w:rsidR="001609EA" w:rsidRDefault="001609EA" w:rsidP="00523FE9"/>
    <w:p w14:paraId="20766389" w14:textId="77777777" w:rsidR="001609EA" w:rsidRDefault="001609EA" w:rsidP="00523FE9"/>
    <w:p w14:paraId="78D54C64" w14:textId="77777777" w:rsidR="00510C84" w:rsidRPr="00CF02EC" w:rsidRDefault="00510C84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0EFB" w14:textId="77777777" w:rsidR="00510C84" w:rsidRDefault="00510C84">
      <w:r>
        <w:separator/>
      </w:r>
    </w:p>
  </w:endnote>
  <w:endnote w:type="continuationSeparator" w:id="0">
    <w:p w14:paraId="0D818516" w14:textId="77777777" w:rsidR="00510C84" w:rsidRDefault="0051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F09E" w14:textId="77777777" w:rsidR="00510C84" w:rsidRDefault="00510C84" w:rsidP="00A24FF6">
    <w:pPr>
      <w:pStyle w:val="Footer"/>
      <w:jc w:val="right"/>
    </w:pPr>
    <w:r>
      <w:rPr>
        <w:noProof/>
      </w:rPr>
      <w:drawing>
        <wp:inline distT="0" distB="0" distL="0" distR="0" wp14:anchorId="3F53DC51" wp14:editId="0F37F3C2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5F8C" w14:textId="77777777" w:rsidR="00510C84" w:rsidRDefault="00510C84">
      <w:r>
        <w:separator/>
      </w:r>
    </w:p>
  </w:footnote>
  <w:footnote w:type="continuationSeparator" w:id="0">
    <w:p w14:paraId="54975261" w14:textId="77777777" w:rsidR="00510C84" w:rsidRDefault="0051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512EC87E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18DADA32" w:tentative="1">
      <w:start w:val="1"/>
      <w:numFmt w:val="lowerLetter"/>
      <w:lvlText w:val="%2."/>
      <w:lvlJc w:val="left"/>
      <w:pPr>
        <w:ind w:left="1080" w:hanging="360"/>
      </w:pPr>
    </w:lvl>
    <w:lvl w:ilvl="2" w:tplc="3FD05840" w:tentative="1">
      <w:start w:val="1"/>
      <w:numFmt w:val="lowerRoman"/>
      <w:lvlText w:val="%3."/>
      <w:lvlJc w:val="right"/>
      <w:pPr>
        <w:ind w:left="1800" w:hanging="180"/>
      </w:pPr>
    </w:lvl>
    <w:lvl w:ilvl="3" w:tplc="0D6C6502" w:tentative="1">
      <w:start w:val="1"/>
      <w:numFmt w:val="decimal"/>
      <w:lvlText w:val="%4."/>
      <w:lvlJc w:val="left"/>
      <w:pPr>
        <w:ind w:left="2520" w:hanging="360"/>
      </w:pPr>
    </w:lvl>
    <w:lvl w:ilvl="4" w:tplc="9AB8F03A" w:tentative="1">
      <w:start w:val="1"/>
      <w:numFmt w:val="lowerLetter"/>
      <w:lvlText w:val="%5."/>
      <w:lvlJc w:val="left"/>
      <w:pPr>
        <w:ind w:left="3240" w:hanging="360"/>
      </w:pPr>
    </w:lvl>
    <w:lvl w:ilvl="5" w:tplc="84F08946" w:tentative="1">
      <w:start w:val="1"/>
      <w:numFmt w:val="lowerRoman"/>
      <w:lvlText w:val="%6."/>
      <w:lvlJc w:val="right"/>
      <w:pPr>
        <w:ind w:left="3960" w:hanging="180"/>
      </w:pPr>
    </w:lvl>
    <w:lvl w:ilvl="6" w:tplc="D1E615C4" w:tentative="1">
      <w:start w:val="1"/>
      <w:numFmt w:val="decimal"/>
      <w:lvlText w:val="%7."/>
      <w:lvlJc w:val="left"/>
      <w:pPr>
        <w:ind w:left="4680" w:hanging="360"/>
      </w:pPr>
    </w:lvl>
    <w:lvl w:ilvl="7" w:tplc="744AA950" w:tentative="1">
      <w:start w:val="1"/>
      <w:numFmt w:val="lowerLetter"/>
      <w:lvlText w:val="%8."/>
      <w:lvlJc w:val="left"/>
      <w:pPr>
        <w:ind w:left="5400" w:hanging="360"/>
      </w:pPr>
    </w:lvl>
    <w:lvl w:ilvl="8" w:tplc="CBDA153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53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1609EA"/>
    <w:rsid w:val="001609EA"/>
    <w:rsid w:val="00200481"/>
    <w:rsid w:val="00510C84"/>
    <w:rsid w:val="00990923"/>
    <w:rsid w:val="00E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C2FCFF5"/>
  <w15:docId w15:val="{C2D60E92-812D-4615-946E-DFA837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character" w:customStyle="1" w:styleId="normaltextrun">
    <w:name w:val="normaltextrun"/>
    <w:basedOn w:val="DefaultParagraphFont"/>
    <w:rsid w:val="00200481"/>
  </w:style>
  <w:style w:type="character" w:customStyle="1" w:styleId="eop">
    <w:name w:val="eop"/>
    <w:basedOn w:val="DefaultParagraphFont"/>
    <w:rsid w:val="0020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highways.org/interactive-maps-and-live-travel-information/traffic-cameras-and-car-par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205</Words>
  <Characters>1104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2026-04-08T12:12:00Z</dcterms:created>
  <dcterms:modified xsi:type="dcterms:W3CDTF">2026-04-08T12:12:00Z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9318621c-eb8e-4e20-ac16-9ad824c41a3c</vt:lpwstr>
  </property>
  <property fmtid="{D5CDD505-2E9C-101B-9397-08002B2CF9AE}" pid="11" name="Respond_CaseId">
    <vt:lpwstr>a4704d8c-edfd-440f-ac11-83603f07115f</vt:lpwstr>
  </property>
  <property fmtid="{D5CDD505-2E9C-101B-9397-08002B2CF9AE}" pid="12" name="Respond_Checksum">
    <vt:lpwstr>S/CREygyZYx4RKwptdrqmKInvc0=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f1818825-f12e-4e67-be3e-2d18846039c8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ECC20147708 04 26-EIR Response Template-08042026.docx</vt:lpwstr>
  </property>
  <property fmtid="{D5CDD505-2E9C-101B-9397-08002B2CF9AE}" pid="18" name="Respond_InternalLoginId">
    <vt:lpwstr>1b77f41e-d2de-4715-a021-0409fbefd914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