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93AF" w14:textId="77777777" w:rsidR="005C1643" w:rsidRPr="00CF02EC" w:rsidRDefault="005C1643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6395D0B" w14:textId="77777777" w:rsidR="005C1643" w:rsidRPr="00CF02EC" w:rsidRDefault="005C1643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1B338E1" w14:textId="77777777" w:rsidR="009521F4" w:rsidRPr="00CF02EC" w:rsidRDefault="005C1643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399C6F5" w14:textId="77777777" w:rsidR="009521F4" w:rsidRPr="00CF02EC" w:rsidRDefault="005C1643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D72A02F" w14:textId="77777777" w:rsidR="009521F4" w:rsidRPr="00CF02EC" w:rsidRDefault="009521F4" w:rsidP="00523FE9">
      <w:pPr>
        <w:rPr>
          <w:rFonts w:ascii="Arial" w:hAnsi="Arial" w:cs="Arial"/>
        </w:rPr>
      </w:pPr>
    </w:p>
    <w:p w14:paraId="61781C97" w14:textId="77777777" w:rsidR="009521F4" w:rsidRPr="00CF02EC" w:rsidRDefault="005C1643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57EDADE3" w14:textId="0266CE87" w:rsidR="009521F4" w:rsidRPr="00CF02EC" w:rsidRDefault="005C1643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ECC19132501 10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0F3B97">
        <w:rPr>
          <w:rFonts w:ascii="Arial" w:hAnsi="Arial" w:cs="Arial"/>
          <w:szCs w:val="36"/>
        </w:rPr>
        <w:t>02 October 2025</w:t>
      </w:r>
    </w:p>
    <w:p w14:paraId="5434BFEB" w14:textId="77777777" w:rsidR="009521F4" w:rsidRDefault="009521F4" w:rsidP="00523FE9">
      <w:pPr>
        <w:rPr>
          <w:rFonts w:ascii="Arial" w:hAnsi="Arial" w:cs="Arial"/>
          <w:i/>
        </w:rPr>
      </w:pPr>
    </w:p>
    <w:p w14:paraId="06B38E24" w14:textId="484B1E37" w:rsidR="009521F4" w:rsidRPr="0069363B" w:rsidRDefault="005C1643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0F3B97">
        <w:rPr>
          <w:rFonts w:ascii="Arial" w:hAnsi="Arial" w:cs="Arial"/>
        </w:rPr>
        <w:t>does not hold this information.</w:t>
      </w:r>
    </w:p>
    <w:p w14:paraId="3160A08B" w14:textId="77777777" w:rsidR="009521F4" w:rsidRDefault="009521F4" w:rsidP="00523FE9">
      <w:pPr>
        <w:rPr>
          <w:rFonts w:ascii="Arial" w:hAnsi="Arial" w:cs="Arial"/>
        </w:rPr>
      </w:pPr>
    </w:p>
    <w:p w14:paraId="701F16CF" w14:textId="3E9D0032" w:rsidR="009521F4" w:rsidRPr="000F3B97" w:rsidRDefault="0090468B" w:rsidP="0090468B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bookmarkStart w:id="1" w:name="R8cb4cecaa8b24a9796b485b27eacfafb"/>
      <w:r w:rsidRPr="000F3B97">
        <w:rPr>
          <w:rFonts w:ascii="Arial" w:hAnsi="Arial" w:cs="Arial"/>
          <w:bCs/>
        </w:rPr>
        <w:t xml:space="preserve">I would be grateful if you could provide me with the following information on all section 38 technical approvals granted from the </w:t>
      </w:r>
      <w:proofErr w:type="gramStart"/>
      <w:r w:rsidRPr="000F3B97">
        <w:rPr>
          <w:rFonts w:ascii="Arial" w:hAnsi="Arial" w:cs="Arial"/>
          <w:bCs/>
        </w:rPr>
        <w:t>1st</w:t>
      </w:r>
      <w:proofErr w:type="gramEnd"/>
      <w:r w:rsidRPr="000F3B97">
        <w:rPr>
          <w:rFonts w:ascii="Arial" w:hAnsi="Arial" w:cs="Arial"/>
          <w:bCs/>
        </w:rPr>
        <w:t xml:space="preserve"> September 2025 – 30th September 2025.</w:t>
      </w:r>
    </w:p>
    <w:p w14:paraId="73BAFE74" w14:textId="5390BE9F" w:rsidR="009521F4" w:rsidRPr="000F3B97" w:rsidRDefault="000F3B97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90468B" w:rsidRPr="000F3B97">
        <w:rPr>
          <w:rFonts w:ascii="Arial" w:hAnsi="Arial" w:cs="Arial"/>
          <w:bCs/>
        </w:rPr>
        <w:t xml:space="preserve"> would be grateful if you could provide me with the following information on all section 278 technical approvals granted from the </w:t>
      </w:r>
      <w:proofErr w:type="gramStart"/>
      <w:r w:rsidR="0090468B" w:rsidRPr="000F3B97">
        <w:rPr>
          <w:rFonts w:ascii="Arial" w:hAnsi="Arial" w:cs="Arial"/>
          <w:bCs/>
        </w:rPr>
        <w:t>1st</w:t>
      </w:r>
      <w:proofErr w:type="gramEnd"/>
      <w:r w:rsidR="0090468B" w:rsidRPr="000F3B97">
        <w:rPr>
          <w:rFonts w:ascii="Arial" w:hAnsi="Arial" w:cs="Arial"/>
          <w:bCs/>
        </w:rPr>
        <w:t xml:space="preserve"> September 2025 – 30th September 2025.</w:t>
      </w:r>
      <w:bookmarkEnd w:id="1"/>
    </w:p>
    <w:p w14:paraId="6995AD61" w14:textId="77777777" w:rsidR="0090468B" w:rsidRDefault="0090468B" w:rsidP="0090468B">
      <w:pPr>
        <w:rPr>
          <w:rFonts w:ascii="Aptos" w:hAnsi="Aptos"/>
          <w14:ligatures w14:val="standardContextual"/>
        </w:rPr>
      </w:pPr>
    </w:p>
    <w:p w14:paraId="189B66AD" w14:textId="2913B3B7" w:rsidR="009521F4" w:rsidRDefault="000F3B97" w:rsidP="00523FE9">
      <w:pPr>
        <w:rPr>
          <w:rFonts w:ascii="Arial" w:hAnsi="Arial" w:cs="Arial"/>
          <w:bCs/>
        </w:rPr>
      </w:pPr>
      <w:r w:rsidRPr="000F3B97">
        <w:rPr>
          <w:rFonts w:ascii="Arial" w:hAnsi="Arial" w:cs="Arial"/>
          <w:bCs/>
        </w:rPr>
        <w:t xml:space="preserve">No </w:t>
      </w:r>
      <w:r w:rsidRPr="000F3B97">
        <w:rPr>
          <w:rFonts w:ascii="Arial" w:hAnsi="Arial" w:cs="Arial"/>
          <w:bCs/>
        </w:rPr>
        <w:t xml:space="preserve">technical approvals </w:t>
      </w:r>
      <w:r>
        <w:rPr>
          <w:rFonts w:ascii="Arial" w:hAnsi="Arial" w:cs="Arial"/>
          <w:bCs/>
        </w:rPr>
        <w:t xml:space="preserve">have been </w:t>
      </w:r>
      <w:r w:rsidRPr="000F3B97">
        <w:rPr>
          <w:rFonts w:ascii="Arial" w:hAnsi="Arial" w:cs="Arial"/>
          <w:bCs/>
        </w:rPr>
        <w:t xml:space="preserve">granted from the </w:t>
      </w:r>
      <w:proofErr w:type="gramStart"/>
      <w:r w:rsidRPr="000F3B97">
        <w:rPr>
          <w:rFonts w:ascii="Arial" w:hAnsi="Arial" w:cs="Arial"/>
          <w:bCs/>
        </w:rPr>
        <w:t>1st</w:t>
      </w:r>
      <w:proofErr w:type="gramEnd"/>
      <w:r w:rsidRPr="000F3B97">
        <w:rPr>
          <w:rFonts w:ascii="Arial" w:hAnsi="Arial" w:cs="Arial"/>
          <w:bCs/>
        </w:rPr>
        <w:t xml:space="preserve"> September 2025 – 30th September 2025.</w:t>
      </w:r>
    </w:p>
    <w:p w14:paraId="1CBEAC31" w14:textId="77777777" w:rsidR="009521F4" w:rsidRPr="00181A7C" w:rsidRDefault="009521F4" w:rsidP="00523FE9">
      <w:pPr>
        <w:rPr>
          <w:rFonts w:ascii="Arial" w:hAnsi="Arial" w:cs="Arial"/>
          <w:bCs/>
        </w:rPr>
      </w:pPr>
    </w:p>
    <w:p w14:paraId="59E08B82" w14:textId="77777777" w:rsidR="009521F4" w:rsidRPr="002D242C" w:rsidRDefault="005C1643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1654E929" w14:textId="77777777" w:rsidR="009521F4" w:rsidRPr="002D242C" w:rsidRDefault="005C1643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52818D7B" w14:textId="77777777" w:rsidR="009521F4" w:rsidRPr="002D242C" w:rsidRDefault="005C1643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4F1D7B61" w14:textId="77777777" w:rsidR="009521F4" w:rsidRPr="002D242C" w:rsidRDefault="005C1643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39130DF5" w14:textId="77777777" w:rsidR="009521F4" w:rsidRPr="002D242C" w:rsidRDefault="005C1643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2B0B420D" w14:textId="77777777" w:rsidR="009521F4" w:rsidRDefault="009521F4" w:rsidP="00523FE9"/>
    <w:p w14:paraId="69F1C297" w14:textId="77777777" w:rsidR="009521F4" w:rsidRDefault="009521F4" w:rsidP="00523FE9"/>
    <w:p w14:paraId="7AC2FAD6" w14:textId="77777777" w:rsidR="005C1643" w:rsidRPr="00CF02EC" w:rsidRDefault="005C1643" w:rsidP="006A78E9">
      <w:pPr>
        <w:rPr>
          <w:rFonts w:ascii="Arial" w:hAnsi="Arial" w:cs="Arial"/>
        </w:rPr>
      </w:pPr>
    </w:p>
    <w:sectPr w:rsidR="005C1643" w:rsidRPr="00CF02EC" w:rsidSect="00523FE9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D7C3" w14:textId="77777777" w:rsidR="005C1643" w:rsidRDefault="005C1643">
      <w:r>
        <w:separator/>
      </w:r>
    </w:p>
  </w:endnote>
  <w:endnote w:type="continuationSeparator" w:id="0">
    <w:p w14:paraId="2B7D0617" w14:textId="77777777" w:rsidR="005C1643" w:rsidRDefault="005C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D400" w14:textId="77777777" w:rsidR="005C1643" w:rsidRDefault="005C1643" w:rsidP="00A24FF6">
    <w:pPr>
      <w:pStyle w:val="Footer"/>
      <w:jc w:val="right"/>
    </w:pPr>
    <w:r>
      <w:rPr>
        <w:noProof/>
      </w:rPr>
      <w:drawing>
        <wp:inline distT="0" distB="0" distL="0" distR="0" wp14:anchorId="2BF5FA57" wp14:editId="1691A796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DA3E" w14:textId="77777777" w:rsidR="005C1643" w:rsidRDefault="005C1643">
      <w:r>
        <w:separator/>
      </w:r>
    </w:p>
  </w:footnote>
  <w:footnote w:type="continuationSeparator" w:id="0">
    <w:p w14:paraId="6D808B5A" w14:textId="77777777" w:rsidR="005C1643" w:rsidRDefault="005C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7464BA4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644C2374" w:tentative="1">
      <w:start w:val="1"/>
      <w:numFmt w:val="lowerLetter"/>
      <w:lvlText w:val="%2."/>
      <w:lvlJc w:val="left"/>
      <w:pPr>
        <w:ind w:left="1080" w:hanging="360"/>
      </w:pPr>
    </w:lvl>
    <w:lvl w:ilvl="2" w:tplc="A080F100" w:tentative="1">
      <w:start w:val="1"/>
      <w:numFmt w:val="lowerRoman"/>
      <w:lvlText w:val="%3."/>
      <w:lvlJc w:val="right"/>
      <w:pPr>
        <w:ind w:left="1800" w:hanging="180"/>
      </w:pPr>
    </w:lvl>
    <w:lvl w:ilvl="3" w:tplc="34086ABA" w:tentative="1">
      <w:start w:val="1"/>
      <w:numFmt w:val="decimal"/>
      <w:lvlText w:val="%4."/>
      <w:lvlJc w:val="left"/>
      <w:pPr>
        <w:ind w:left="2520" w:hanging="360"/>
      </w:pPr>
    </w:lvl>
    <w:lvl w:ilvl="4" w:tplc="D59EBA1C" w:tentative="1">
      <w:start w:val="1"/>
      <w:numFmt w:val="lowerLetter"/>
      <w:lvlText w:val="%5."/>
      <w:lvlJc w:val="left"/>
      <w:pPr>
        <w:ind w:left="3240" w:hanging="360"/>
      </w:pPr>
    </w:lvl>
    <w:lvl w:ilvl="5" w:tplc="546E923C" w:tentative="1">
      <w:start w:val="1"/>
      <w:numFmt w:val="lowerRoman"/>
      <w:lvlText w:val="%6."/>
      <w:lvlJc w:val="right"/>
      <w:pPr>
        <w:ind w:left="3960" w:hanging="180"/>
      </w:pPr>
    </w:lvl>
    <w:lvl w:ilvl="6" w:tplc="7B88848A" w:tentative="1">
      <w:start w:val="1"/>
      <w:numFmt w:val="decimal"/>
      <w:lvlText w:val="%7."/>
      <w:lvlJc w:val="left"/>
      <w:pPr>
        <w:ind w:left="4680" w:hanging="360"/>
      </w:pPr>
    </w:lvl>
    <w:lvl w:ilvl="7" w:tplc="18B40502" w:tentative="1">
      <w:start w:val="1"/>
      <w:numFmt w:val="lowerLetter"/>
      <w:lvlText w:val="%8."/>
      <w:lvlJc w:val="left"/>
      <w:pPr>
        <w:ind w:left="5400" w:hanging="360"/>
      </w:pPr>
    </w:lvl>
    <w:lvl w:ilvl="8" w:tplc="901611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05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9521F4"/>
    <w:rsid w:val="000F3B97"/>
    <w:rsid w:val="005C117E"/>
    <w:rsid w:val="005C1643"/>
    <w:rsid w:val="0090468B"/>
    <w:rsid w:val="009521F4"/>
    <w:rsid w:val="009E3A18"/>
    <w:rsid w:val="00E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CA79D"/>
  <w15:docId w15:val="{E9E6646D-69D2-4A89-9D5D-CC3F2072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2015.dot</Template>
  <TotalTime>2</TotalTime>
  <Pages>1</Pages>
  <Words>126</Words>
  <Characters>748</Characters>
  <Application>Microsoft Office Word</Application>
  <DocSecurity>4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Essex Highways Communications</cp:lastModifiedBy>
  <cp:revision>2</cp:revision>
  <dcterms:created xsi:type="dcterms:W3CDTF">2025-10-02T12:28:00Z</dcterms:created>
  <dcterms:modified xsi:type="dcterms:W3CDTF">2025-10-02T12:28:00Z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1a3c6e98-ebb2-45d1-a169-0064f417c76f</vt:lpwstr>
  </property>
  <property fmtid="{D5CDD505-2E9C-101B-9397-08002B2CF9AE}" pid="11" name="Respond_CaseId">
    <vt:lpwstr>bf2f30c8-c8d8-4c45-9576-2de4f284b2f8</vt:lpwstr>
  </property>
  <property fmtid="{D5CDD505-2E9C-101B-9397-08002B2CF9AE}" pid="12" name="Respond_Checksum">
    <vt:lpwstr>9W0lAqZXTToPH8wjOTAaXk4CGnA=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59994bf2-275b-46aa-856c-71adfdcff3bd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ECC19132501 10 25-EIR Response Template-01102025.docx</vt:lpwstr>
  </property>
  <property fmtid="{D5CDD505-2E9C-101B-9397-08002B2CF9AE}" pid="18" name="Respond_InternalLoginId">
    <vt:lpwstr>05b13355-bba7-470a-a1a1-cf2361e31ae4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