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62D7F" w14:textId="77777777" w:rsidR="006F44F9" w:rsidRDefault="005E02EF" w:rsidP="006A78E9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BB34031" wp14:editId="36B2869F">
            <wp:simplePos x="0" y="0"/>
            <wp:positionH relativeFrom="column">
              <wp:posOffset>4305300</wp:posOffset>
            </wp:positionH>
            <wp:positionV relativeFrom="paragraph">
              <wp:posOffset>79375</wp:posOffset>
            </wp:positionV>
            <wp:extent cx="1925955" cy="1012825"/>
            <wp:effectExtent l="0" t="0" r="0" b="0"/>
            <wp:wrapNone/>
            <wp:docPr id="5" name="Picture 5" descr="letterheader essex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etterheader essex 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8CC22EC" w14:textId="77777777" w:rsidR="006F44F9" w:rsidRDefault="006F44F9" w:rsidP="001572E4">
      <w:pPr>
        <w:jc w:val="right"/>
        <w:rPr>
          <w:rFonts w:ascii="Arial" w:hAnsi="Arial" w:cs="Arial"/>
          <w:b/>
        </w:rPr>
      </w:pPr>
    </w:p>
    <w:p w14:paraId="4A64A401" w14:textId="77777777" w:rsidR="006F44F9" w:rsidRDefault="006F44F9" w:rsidP="006A78E9">
      <w:pPr>
        <w:rPr>
          <w:rFonts w:ascii="Arial" w:hAnsi="Arial" w:cs="Arial"/>
          <w:b/>
        </w:rPr>
      </w:pPr>
    </w:p>
    <w:p w14:paraId="11F4A657" w14:textId="77777777" w:rsidR="006F44F9" w:rsidRDefault="006F44F9" w:rsidP="006A78E9">
      <w:pPr>
        <w:rPr>
          <w:rFonts w:ascii="Arial" w:hAnsi="Arial" w:cs="Arial"/>
          <w:b/>
        </w:rPr>
      </w:pPr>
    </w:p>
    <w:p w14:paraId="719E0143" w14:textId="77777777" w:rsidR="006F44F9" w:rsidRDefault="006F44F9" w:rsidP="006A78E9">
      <w:pPr>
        <w:rPr>
          <w:rFonts w:ascii="Arial" w:hAnsi="Arial" w:cs="Arial"/>
          <w:b/>
        </w:rPr>
      </w:pPr>
    </w:p>
    <w:p w14:paraId="55A3673E" w14:textId="77777777" w:rsidR="006F44F9" w:rsidRDefault="006F44F9" w:rsidP="006A78E9">
      <w:pPr>
        <w:rPr>
          <w:rFonts w:ascii="Arial" w:hAnsi="Arial" w:cs="Arial"/>
          <w:b/>
        </w:rPr>
      </w:pPr>
    </w:p>
    <w:p w14:paraId="2AA8B979" w14:textId="77777777" w:rsidR="0042600C" w:rsidRDefault="0042600C" w:rsidP="0042600C">
      <w:p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Freedom of Information Act / Environmental Information Regulations Request</w:t>
      </w:r>
    </w:p>
    <w:p w14:paraId="25E02B1A" w14:textId="17543E17" w:rsidR="0042600C" w:rsidRDefault="0042600C" w:rsidP="0042600C">
      <w:pPr>
        <w:rPr>
          <w:rFonts w:ascii="Arial" w:hAnsi="Arial" w:cs="Arial"/>
          <w:szCs w:val="36"/>
        </w:rPr>
      </w:pPr>
      <w:r>
        <w:rPr>
          <w:rFonts w:ascii="Arial" w:hAnsi="Arial" w:cs="Arial"/>
          <w:szCs w:val="36"/>
        </w:rPr>
        <w:t xml:space="preserve">Reference: </w:t>
      </w:r>
      <w:r>
        <w:rPr>
          <w:rFonts w:ascii="Arial" w:hAnsi="Arial" w:cs="Arial"/>
          <w:szCs w:val="36"/>
        </w:rPr>
        <w:tab/>
      </w:r>
      <w:bookmarkStart w:id="0" w:name="Re29486da93af4cdbac1fe0b8ce115073"/>
      <w:r>
        <w:rPr>
          <w:rFonts w:ascii="Arial" w:hAnsi="Arial" w:cs="Arial"/>
          <w:szCs w:val="36"/>
        </w:rPr>
        <w:t>ECC18505528 05 25</w:t>
      </w:r>
      <w:bookmarkEnd w:id="0"/>
      <w:r>
        <w:rPr>
          <w:rFonts w:ascii="Arial" w:hAnsi="Arial" w:cs="Arial"/>
          <w:szCs w:val="36"/>
        </w:rPr>
        <w:br/>
        <w:t>Response:</w:t>
      </w:r>
      <w:r>
        <w:rPr>
          <w:rFonts w:ascii="Arial" w:hAnsi="Arial" w:cs="Arial"/>
          <w:szCs w:val="36"/>
        </w:rPr>
        <w:tab/>
      </w:r>
      <w:bookmarkStart w:id="1" w:name="R254a9cf1b0ac4ec986ac90a6fcd66bfa"/>
      <w:r>
        <w:rPr>
          <w:rFonts w:ascii="Arial" w:hAnsi="Arial" w:cs="Arial"/>
          <w:szCs w:val="36"/>
        </w:rPr>
        <w:t>03 June</w:t>
      </w:r>
      <w:r>
        <w:rPr>
          <w:rFonts w:ascii="Arial" w:hAnsi="Arial" w:cs="Arial"/>
          <w:szCs w:val="36"/>
        </w:rPr>
        <w:t xml:space="preserve"> 2025</w:t>
      </w:r>
      <w:bookmarkEnd w:id="1"/>
    </w:p>
    <w:p w14:paraId="23E25D9D" w14:textId="77777777" w:rsidR="0042600C" w:rsidRDefault="0042600C" w:rsidP="0042600C">
      <w:pPr>
        <w:rPr>
          <w:rFonts w:ascii="Arial" w:hAnsi="Arial" w:cs="Arial"/>
        </w:rPr>
      </w:pPr>
    </w:p>
    <w:p w14:paraId="3E2E095B" w14:textId="18E7FDBA" w:rsidR="0042600C" w:rsidRDefault="0042600C" w:rsidP="0042600C">
      <w:pPr>
        <w:spacing w:after="200" w:line="276" w:lineRule="auto"/>
        <w:ind w:left="-20" w:right="-20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 xml:space="preserve">I can confirm that Essex County Council does hold some of this information, and where we are able to release this, our response is listed below. </w:t>
      </w:r>
    </w:p>
    <w:p w14:paraId="0729C02E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</w:rPr>
      </w:pPr>
      <w:r>
        <w:rPr>
          <w:rFonts w:ascii="Arial" w:hAnsi="Arial" w:cs="Arial"/>
          <w:b/>
        </w:rPr>
        <w:t>Question 1</w:t>
      </w:r>
      <w:bookmarkStart w:id="2" w:name="Rc2995d63a8204414b0dd8827c87685b3"/>
      <w:r>
        <w:rPr>
          <w:rFonts w:ascii="Arial" w:hAnsi="Arial" w:cs="Arial"/>
          <w:b/>
        </w:rPr>
        <w:t>. I would like to request information regarding your investment pools, relating to the performance of all the closed-end funds including private equity, venture capital, private debt, real estate, real assets/infrastructure funds you invest in for 2024 Q4 (or up to the latest quarter available), please.</w:t>
      </w:r>
    </w:p>
    <w:p w14:paraId="67BE4933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  </w:t>
      </w:r>
    </w:p>
    <w:p w14:paraId="0A0B14FA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am looking for details, including standard data, such as: </w:t>
      </w:r>
    </w:p>
    <w:p w14:paraId="6630806D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Vintage Year </w:t>
      </w:r>
    </w:p>
    <w:p w14:paraId="6DBBCBFB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Commitment </w:t>
      </w:r>
    </w:p>
    <w:p w14:paraId="588D5C16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Funded Commitment </w:t>
      </w:r>
    </w:p>
    <w:p w14:paraId="4212943B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Unfunded Commitment </w:t>
      </w:r>
    </w:p>
    <w:p w14:paraId="5DCD65E9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Distributions </w:t>
      </w:r>
    </w:p>
    <w:p w14:paraId="2BCB8A9D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Market Value </w:t>
      </w:r>
    </w:p>
    <w:p w14:paraId="3A918340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IRR (Net/Gross) </w:t>
      </w:r>
    </w:p>
    <w:p w14:paraId="7B64FC66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PIC </w:t>
      </w:r>
    </w:p>
    <w:p w14:paraId="6C33C033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DPI </w:t>
      </w:r>
    </w:p>
    <w:p w14:paraId="18615B24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 xml:space="preserve">RVPI </w:t>
      </w:r>
    </w:p>
    <w:p w14:paraId="69F23C3B" w14:textId="77777777" w:rsidR="0042600C" w:rsidRDefault="0042600C" w:rsidP="00426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DE7ED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•</w:t>
      </w:r>
      <w:r>
        <w:rPr>
          <w:rFonts w:ascii="Arial" w:hAnsi="Arial" w:cs="Arial"/>
          <w:b/>
        </w:rPr>
        <w:tab/>
        <w:t>TVPI</w:t>
      </w:r>
      <w:bookmarkEnd w:id="2"/>
    </w:p>
    <w:p w14:paraId="0200D1A8" w14:textId="77777777" w:rsidR="0042600C" w:rsidRDefault="0042600C" w:rsidP="0042600C">
      <w:pPr>
        <w:rPr>
          <w:rFonts w:ascii="Arial" w:hAnsi="Arial" w:cs="Arial"/>
          <w:szCs w:val="20"/>
        </w:rPr>
      </w:pPr>
    </w:p>
    <w:p w14:paraId="0CFDA091" w14:textId="1D2A7CC2" w:rsidR="0042600C" w:rsidRDefault="0042600C" w:rsidP="0042600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Please find attached the Fund’s latest available private equity information.</w:t>
      </w:r>
    </w:p>
    <w:p w14:paraId="79059B30" w14:textId="15DEBDF7" w:rsidR="0042600C" w:rsidRDefault="0042600C" w:rsidP="0042600C">
      <w:pPr>
        <w:rPr>
          <w:rFonts w:ascii="Arial" w:hAnsi="Arial" w:cs="Arial"/>
        </w:rPr>
      </w:pPr>
    </w:p>
    <w:p w14:paraId="671F6956" w14:textId="77777777" w:rsidR="0042600C" w:rsidRDefault="0042600C" w:rsidP="0042600C">
      <w:pPr>
        <w:rPr>
          <w:rFonts w:ascii="Arial" w:hAnsi="Arial" w:cs="Arial"/>
          <w:szCs w:val="20"/>
        </w:rPr>
      </w:pPr>
    </w:p>
    <w:p w14:paraId="3B18ED79" w14:textId="77777777" w:rsidR="0042600C" w:rsidRDefault="0042600C" w:rsidP="0042600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Your Right to Know</w:t>
      </w:r>
    </w:p>
    <w:p w14:paraId="465AFDA5" w14:textId="77777777" w:rsidR="0042600C" w:rsidRDefault="0042600C" w:rsidP="0042600C">
      <w:pPr>
        <w:rPr>
          <w:rFonts w:ascii="Arial" w:hAnsi="Arial" w:cs="Arial"/>
        </w:rPr>
      </w:pPr>
      <w:r>
        <w:rPr>
          <w:rFonts w:ascii="Arial" w:hAnsi="Arial" w:cs="Arial"/>
        </w:rPr>
        <w:t>Democracy and Transparency</w:t>
      </w:r>
    </w:p>
    <w:p w14:paraId="2BC16FBF" w14:textId="77777777" w:rsidR="0042600C" w:rsidRDefault="0042600C" w:rsidP="0042600C">
      <w:pPr>
        <w:rPr>
          <w:rFonts w:ascii="Arial" w:hAnsi="Arial" w:cs="Arial"/>
        </w:rPr>
      </w:pPr>
      <w:r>
        <w:rPr>
          <w:rFonts w:ascii="Arial" w:hAnsi="Arial" w:cs="Arial"/>
        </w:rPr>
        <w:t>Essex County Council</w:t>
      </w:r>
    </w:p>
    <w:p w14:paraId="36E8ACD5" w14:textId="77777777" w:rsidR="0042600C" w:rsidRDefault="0042600C" w:rsidP="0042600C">
      <w:pPr>
        <w:rPr>
          <w:rFonts w:ascii="Arial" w:hAnsi="Arial" w:cs="Arial"/>
        </w:rPr>
      </w:pPr>
      <w:r>
        <w:rPr>
          <w:rFonts w:ascii="Arial" w:hAnsi="Arial" w:cs="Arial"/>
        </w:rPr>
        <w:t>Telephone: 033301 38989</w:t>
      </w:r>
    </w:p>
    <w:p w14:paraId="173B34EF" w14:textId="77777777" w:rsidR="0042600C" w:rsidRDefault="0042600C" w:rsidP="0042600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7" w:history="1">
        <w:r>
          <w:rPr>
            <w:rStyle w:val="Hyperlink"/>
            <w:rFonts w:ascii="Arial" w:hAnsi="Arial" w:cs="Arial"/>
          </w:rPr>
          <w:t>YourRight.ToKnow@essex.gov.uk</w:t>
        </w:r>
      </w:hyperlink>
      <w:r>
        <w:rPr>
          <w:rFonts w:ascii="Arial" w:hAnsi="Arial" w:cs="Arial"/>
        </w:rPr>
        <w:t xml:space="preserve"> | </w:t>
      </w:r>
      <w:hyperlink r:id="rId8" w:history="1">
        <w:r>
          <w:rPr>
            <w:rStyle w:val="Hyperlink"/>
            <w:rFonts w:ascii="Arial" w:hAnsi="Arial" w:cs="Arial"/>
          </w:rPr>
          <w:t>www.essex.gov.uk</w:t>
        </w:r>
      </w:hyperlink>
    </w:p>
    <w:p w14:paraId="556A6839" w14:textId="77777777" w:rsidR="0042600C" w:rsidRDefault="0042600C" w:rsidP="0042600C">
      <w:pPr>
        <w:jc w:val="both"/>
        <w:rPr>
          <w:rFonts w:ascii="Arial" w:hAnsi="Arial" w:cs="Arial"/>
          <w:sz w:val="22"/>
          <w:szCs w:val="22"/>
        </w:rPr>
      </w:pPr>
    </w:p>
    <w:p w14:paraId="6E2D43C5" w14:textId="77777777" w:rsidR="0042600C" w:rsidRDefault="0042600C" w:rsidP="0042600C">
      <w:pPr>
        <w:pStyle w:val="Heading1"/>
        <w:rPr>
          <w:rFonts w:cs="Arial"/>
        </w:rPr>
      </w:pPr>
    </w:p>
    <w:p w14:paraId="598DE070" w14:textId="77777777" w:rsidR="0042600C" w:rsidRDefault="0042600C" w:rsidP="0042600C">
      <w:pPr>
        <w:rPr>
          <w:rFonts w:ascii="Arial" w:hAnsi="Arial" w:cs="Arial"/>
          <w:bCs/>
          <w:sz w:val="22"/>
          <w:szCs w:val="22"/>
        </w:rPr>
        <w:sectPr w:rsidR="0042600C" w:rsidSect="0042600C">
          <w:pgSz w:w="11906" w:h="16838"/>
          <w:pgMar w:top="357" w:right="1418" w:bottom="992" w:left="1361" w:header="284" w:footer="720" w:gutter="0"/>
          <w:cols w:space="720"/>
        </w:sectPr>
      </w:pPr>
    </w:p>
    <w:p w14:paraId="32E81CE7" w14:textId="77777777" w:rsidR="0042600C" w:rsidRDefault="0042600C" w:rsidP="0042600C">
      <w:pPr>
        <w:rPr>
          <w:rFonts w:ascii="Arial" w:hAnsi="Arial" w:cs="Arial"/>
        </w:rPr>
        <w:sectPr w:rsidR="0042600C" w:rsidSect="0042600C">
          <w:type w:val="continuous"/>
          <w:pgSz w:w="11906" w:h="16838"/>
          <w:pgMar w:top="1418" w:right="1418" w:bottom="2268" w:left="1418" w:header="284" w:footer="720" w:gutter="0"/>
          <w:cols w:space="720"/>
          <w:formProt w:val="0"/>
        </w:sectPr>
      </w:pPr>
    </w:p>
    <w:p w14:paraId="0DA99932" w14:textId="77777777" w:rsidR="0042600C" w:rsidRDefault="0042600C" w:rsidP="0042600C">
      <w:pPr>
        <w:rPr>
          <w:rFonts w:ascii="Arial" w:hAnsi="Arial" w:cs="Arial"/>
        </w:rPr>
      </w:pPr>
      <w:bookmarkStart w:id="3" w:name="cursor"/>
      <w:bookmarkStart w:id="4" w:name="usercontactbegin"/>
      <w:bookmarkEnd w:id="3"/>
      <w:bookmarkEnd w:id="4"/>
    </w:p>
    <w:p w14:paraId="3E66CD62" w14:textId="77777777" w:rsidR="0042600C" w:rsidRDefault="0042600C" w:rsidP="0042600C"/>
    <w:p w14:paraId="4770C145" w14:textId="77777777" w:rsidR="006F44F9" w:rsidRDefault="006F44F9" w:rsidP="0042600C"/>
    <w:sectPr w:rsidR="006F44F9" w:rsidSect="0042600C">
      <w:footerReference w:type="default" r:id="rId9"/>
      <w:pgSz w:w="11906" w:h="16838"/>
      <w:pgMar w:top="357" w:right="1418" w:bottom="992" w:left="1361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A2B9B" w14:textId="77777777" w:rsidR="005E02EF" w:rsidRDefault="005E02EF">
      <w:r>
        <w:separator/>
      </w:r>
    </w:p>
  </w:endnote>
  <w:endnote w:type="continuationSeparator" w:id="0">
    <w:p w14:paraId="5EF73EB9" w14:textId="77777777" w:rsidR="005E02EF" w:rsidRDefault="005E0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B99C0" w14:textId="77777777" w:rsidR="006F44F9" w:rsidRDefault="006F44F9" w:rsidP="00A24FF6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1D697" w14:textId="77777777" w:rsidR="005E02EF" w:rsidRDefault="005E02EF">
      <w:r>
        <w:separator/>
      </w:r>
    </w:p>
  </w:footnote>
  <w:footnote w:type="continuationSeparator" w:id="0">
    <w:p w14:paraId="3575D262" w14:textId="77777777" w:rsidR="005E02EF" w:rsidRDefault="005E0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sonataDocumentFileDataId" w:val="088ceb2d-9a08-4a9f-8542-c34c76a2ca29"/>
    <w:docVar w:name="RespondInternalLoginId" w:val="74b18dec-b9dc-4de7-9bf8-8f665244a0fb"/>
    <w:docVar w:name="TemplateVersion" w:val="2.00.00"/>
  </w:docVars>
  <w:rsids>
    <w:rsidRoot w:val="006F44F9"/>
    <w:rsid w:val="0042600C"/>
    <w:rsid w:val="005E02EF"/>
    <w:rsid w:val="006F44F9"/>
    <w:rsid w:val="00943D9B"/>
    <w:rsid w:val="00D0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1DE9382"/>
  <w15:docId w15:val="{54991808-E50D-401B-B697-B630581B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A78E9"/>
    <w:pPr>
      <w:keepNext/>
      <w:outlineLvl w:val="0"/>
    </w:pPr>
    <w:rPr>
      <w:rFonts w:ascii="Arial" w:hAnsi="Arial"/>
      <w:b/>
      <w:bCs/>
      <w:szCs w:val="20"/>
      <w:lang w:eastAsia="en-US"/>
    </w:rPr>
  </w:style>
  <w:style w:type="paragraph" w:styleId="Heading2">
    <w:name w:val="heading 2"/>
    <w:basedOn w:val="Normal"/>
    <w:next w:val="Normal"/>
    <w:qFormat/>
    <w:rsid w:val="006A78E9"/>
    <w:pPr>
      <w:keepNext/>
      <w:outlineLvl w:val="1"/>
    </w:pPr>
    <w:rPr>
      <w:rFonts w:ascii="Arial" w:hAnsi="Arial"/>
      <w:i/>
      <w:iCs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4FF6"/>
    <w:pPr>
      <w:tabs>
        <w:tab w:val="center" w:pos="4320"/>
        <w:tab w:val="right" w:pos="8640"/>
      </w:tabs>
    </w:pPr>
    <w:rPr>
      <w:rFonts w:ascii="Times" w:eastAsia="Times" w:hAnsi="Times"/>
      <w:szCs w:val="20"/>
      <w:lang w:eastAsia="en-US"/>
    </w:rPr>
  </w:style>
  <w:style w:type="character" w:styleId="Hyperlink">
    <w:name w:val="Hyperlink"/>
    <w:rsid w:val="00A24FF6"/>
    <w:rPr>
      <w:color w:val="0000FF"/>
      <w:u w:val="single"/>
    </w:rPr>
  </w:style>
  <w:style w:type="paragraph" w:styleId="Footer">
    <w:name w:val="footer"/>
    <w:basedOn w:val="Normal"/>
    <w:rsid w:val="00A24FF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ED01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01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C418C"/>
    <w:rPr>
      <w:color w:val="666666"/>
    </w:rPr>
  </w:style>
  <w:style w:type="character" w:customStyle="1" w:styleId="Heading1Char">
    <w:name w:val="Heading 1 Char"/>
    <w:basedOn w:val="DefaultParagraphFont"/>
    <w:link w:val="Heading1"/>
    <w:rsid w:val="0042600C"/>
    <w:rPr>
      <w:rFonts w:ascii="Arial" w:hAnsi="Arial"/>
      <w:b/>
      <w:bCs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7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sex.gov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YourRight.ToKnow@essex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Information%20Governance%20Team\Access%20to%20Records\FOI\Exemptions-Exceptions\Publishing%20Template%20201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Publishing Template 2015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FOI PUBLISHING TEMPLATE</vt:lpstr>
    </vt:vector>
  </TitlesOfParts>
  <Company>Essex County Council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FOI PUBLISHING TEMPLATE</dc:title>
  <dc:creator>Naomi Hinder</dc:creator>
  <cp:keywords>Respond</cp:keywords>
  <cp:lastModifiedBy>Your Right to Know</cp:lastModifiedBy>
  <cp:revision>3</cp:revision>
  <dcterms:created xsi:type="dcterms:W3CDTF">2025-06-03T08:32:00Z</dcterms:created>
  <dcterms:modified xsi:type="dcterms:W3CDTF">2025-06-03T08:32:00Z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ActionId">
    <vt:lpwstr>8149d3a8-d2a9-4f9b-8851-b959a79cd5dc</vt:lpwstr>
  </property>
  <property fmtid="{D5CDD505-2E9C-101B-9397-08002B2CF9AE}" pid="3" name="MSIP_Label_39d8be9e-c8d9-4b9c-bd40-2c27cc7ea2e6_ContentBits">
    <vt:lpwstr>0</vt:lpwstr>
  </property>
  <property fmtid="{D5CDD505-2E9C-101B-9397-08002B2CF9AE}" pid="4" name="MSIP_Label_39d8be9e-c8d9-4b9c-bd40-2c27cc7ea2e6_Enabled">
    <vt:lpwstr>true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etDate">
    <vt:lpwstr>2024-06-06T07:34:36Z</vt:lpwstr>
  </property>
  <property fmtid="{D5CDD505-2E9C-101B-9397-08002B2CF9AE}" pid="8" name="MSIP_Label_39d8be9e-c8d9-4b9c-bd40-2c27cc7ea2e6_SiteId">
    <vt:lpwstr>a8b4324f-155c-4215-a0f1-7ed8cc9a992f</vt:lpwstr>
  </property>
  <property fmtid="{D5CDD505-2E9C-101B-9397-08002B2CF9AE}" pid="9" name="Respond_AttachmentId">
    <vt:lpwstr>e08320e2-8f36-457f-97ad-6fa226137321</vt:lpwstr>
  </property>
  <property fmtid="{D5CDD505-2E9C-101B-9397-08002B2CF9AE}" pid="10" name="Respond_CaseId">
    <vt:lpwstr>4832c2d1-8399-477a-866a-868b855a479d</vt:lpwstr>
  </property>
  <property fmtid="{D5CDD505-2E9C-101B-9397-08002B2CF9AE}" pid="11" name="Respond_Checksum">
    <vt:lpwstr>GkkujKfzindgAPAJAxouveuibUA=</vt:lpwstr>
  </property>
  <property fmtid="{D5CDD505-2E9C-101B-9397-08002B2CF9AE}" pid="12" name="Respond_DatabaseId">
    <vt:lpwstr>d5d870f6-3ef0-4d0c-ae0b-7f3e563b8b54</vt:lpwstr>
  </property>
  <property fmtid="{D5CDD505-2E9C-101B-9397-08002B2CF9AE}" pid="13" name="Respond_DatabaseName">
    <vt:lpwstr>Prod</vt:lpwstr>
  </property>
  <property fmtid="{D5CDD505-2E9C-101B-9397-08002B2CF9AE}" pid="14" name="Respond_DocumentAttachmentId">
    <vt:lpwstr>547eaad4-b0d9-4616-a170-f5779187f443</vt:lpwstr>
  </property>
  <property fmtid="{D5CDD505-2E9C-101B-9397-08002B2CF9AE}" pid="15" name="Respond_DocumentLocale">
    <vt:lpwstr>en-GB</vt:lpwstr>
  </property>
  <property fmtid="{D5CDD505-2E9C-101B-9397-08002B2CF9AE}" pid="16" name="Respond_DocumentName">
    <vt:lpwstr>ECC18505528 05 25-FOI Publishing Template-28052025.docx</vt:lpwstr>
  </property>
  <property fmtid="{D5CDD505-2E9C-101B-9397-08002B2CF9AE}" pid="17" name="Respond_InternalLoginId">
    <vt:lpwstr>2f02c297-5ad1-4587-a636-7b2c138d144d</vt:lpwstr>
  </property>
  <property fmtid="{D5CDD505-2E9C-101B-9397-08002B2CF9AE}" pid="18" name="Respond_Locale">
    <vt:lpwstr>en-GB</vt:lpwstr>
  </property>
  <property fmtid="{D5CDD505-2E9C-101B-9397-08002B2CF9AE}" pid="19" name="Respond_UserId">
    <vt:lpwstr>9665e198-d589-4487-97bd-b6559869b98d</vt:lpwstr>
  </property>
  <property fmtid="{D5CDD505-2E9C-101B-9397-08002B2CF9AE}" pid="20" name="Respond_Version">
    <vt:lpwstr>2</vt:lpwstr>
  </property>
</Properties>
</file>