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0B3C" w14:textId="77777777" w:rsidR="00CF02EC" w:rsidRPr="00CF02EC" w:rsidRDefault="00CF02EC" w:rsidP="00CF02EC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5437C1E1" w14:textId="15804966" w:rsidR="00CF02EC" w:rsidRPr="00CF02EC" w:rsidRDefault="002D71FF" w:rsidP="00CF02EC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br/>
      </w:r>
      <w:r w:rsidR="00CF02EC" w:rsidRPr="00CF02EC">
        <w:rPr>
          <w:rFonts w:ascii="Arial" w:hAnsi="Arial" w:cs="Arial"/>
          <w:szCs w:val="36"/>
        </w:rPr>
        <w:t xml:space="preserve">Reference: </w:t>
      </w:r>
      <w:r w:rsidR="00CF02EC" w:rsidRPr="00CF02EC">
        <w:rPr>
          <w:rFonts w:ascii="Arial" w:hAnsi="Arial" w:cs="Arial"/>
          <w:szCs w:val="36"/>
        </w:rPr>
        <w:tab/>
      </w:r>
      <w:r w:rsidR="00184BB0" w:rsidRPr="00184BB0">
        <w:rPr>
          <w:rFonts w:ascii="Arial" w:hAnsi="Arial" w:cs="Arial"/>
          <w:szCs w:val="36"/>
        </w:rPr>
        <w:t>ECC18481622 05 25</w:t>
      </w:r>
      <w:r w:rsidR="00CF02EC" w:rsidRPr="00CF02EC">
        <w:rPr>
          <w:rFonts w:ascii="Arial" w:hAnsi="Arial" w:cs="Arial"/>
          <w:szCs w:val="36"/>
        </w:rPr>
        <w:br/>
        <w:t>Response:</w:t>
      </w:r>
      <w:r w:rsidR="00CF02EC" w:rsidRPr="00CF02EC">
        <w:rPr>
          <w:rFonts w:ascii="Arial" w:hAnsi="Arial" w:cs="Arial"/>
          <w:szCs w:val="36"/>
        </w:rPr>
        <w:tab/>
      </w:r>
      <w:r w:rsidR="00184BB0">
        <w:rPr>
          <w:rFonts w:ascii="Arial" w:hAnsi="Arial" w:cs="Arial"/>
          <w:szCs w:val="36"/>
        </w:rPr>
        <w:t>2</w:t>
      </w:r>
      <w:r w:rsidR="0026712D">
        <w:rPr>
          <w:rFonts w:ascii="Arial" w:hAnsi="Arial" w:cs="Arial"/>
          <w:szCs w:val="36"/>
        </w:rPr>
        <w:t>2</w:t>
      </w:r>
      <w:r w:rsidR="00184BB0">
        <w:rPr>
          <w:rFonts w:ascii="Arial" w:hAnsi="Arial" w:cs="Arial"/>
          <w:szCs w:val="36"/>
        </w:rPr>
        <w:t xml:space="preserve"> May 2025</w:t>
      </w:r>
    </w:p>
    <w:p w14:paraId="15B9FC9F" w14:textId="77777777" w:rsidR="00EA0B6B" w:rsidRDefault="00EA0B6B" w:rsidP="009479A4">
      <w:pPr>
        <w:rPr>
          <w:rFonts w:ascii="Arial" w:hAnsi="Arial" w:cs="Arial"/>
        </w:rPr>
      </w:pPr>
    </w:p>
    <w:p w14:paraId="59747EBE" w14:textId="77777777" w:rsidR="00184BB0" w:rsidRPr="00184BB0" w:rsidRDefault="009479A4" w:rsidP="00184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>Question 1 -</w:t>
      </w:r>
      <w:r w:rsidRPr="001505F8">
        <w:rPr>
          <w:rFonts w:ascii="Arial" w:hAnsi="Arial" w:cs="Arial"/>
        </w:rPr>
        <w:t xml:space="preserve"> </w:t>
      </w:r>
      <w:r w:rsidR="00184BB0" w:rsidRPr="00184BB0">
        <w:rPr>
          <w:rFonts w:ascii="Arial" w:hAnsi="Arial" w:cs="Arial"/>
        </w:rPr>
        <w:t>Please could you supply me with the dates and who requested the new (Average speed cameras in operation) warning sign outside number 5 Harwich Road Little Clacton Essex CO16 9ND and what date it was installed.</w:t>
      </w:r>
    </w:p>
    <w:p w14:paraId="45D0F8D3" w14:textId="77777777" w:rsidR="009479A4" w:rsidRDefault="009479A4" w:rsidP="009479A4">
      <w:pPr>
        <w:rPr>
          <w:rFonts w:ascii="Arial" w:hAnsi="Arial" w:cs="Arial"/>
        </w:rPr>
      </w:pPr>
    </w:p>
    <w:p w14:paraId="49EA62AF" w14:textId="43B8B51C" w:rsidR="00184BB0" w:rsidRPr="0069363B" w:rsidRDefault="00184BB0" w:rsidP="00184BB0">
      <w:pPr>
        <w:rPr>
          <w:rFonts w:ascii="Arial" w:hAnsi="Arial" w:cs="Arial"/>
        </w:rPr>
      </w:pPr>
      <w:r w:rsidRPr="0069363B">
        <w:rPr>
          <w:rFonts w:ascii="Arial" w:hAnsi="Arial" w:cs="Arial"/>
        </w:rPr>
        <w:t xml:space="preserve">I can confirm that Essex County Council </w:t>
      </w:r>
      <w:r>
        <w:rPr>
          <w:rFonts w:ascii="Arial" w:hAnsi="Arial" w:cs="Arial"/>
        </w:rPr>
        <w:t>does not hold this information.</w:t>
      </w:r>
    </w:p>
    <w:p w14:paraId="07A013C4" w14:textId="77777777" w:rsidR="009479A4" w:rsidRDefault="009479A4" w:rsidP="009479A4">
      <w:pPr>
        <w:rPr>
          <w:rFonts w:ascii="Arial" w:hAnsi="Arial" w:cs="Arial"/>
          <w:b/>
        </w:rPr>
      </w:pPr>
    </w:p>
    <w:p w14:paraId="2322EAC5" w14:textId="3994C8C2" w:rsidR="009479A4" w:rsidRDefault="00184BB0" w:rsidP="009479A4">
      <w:pPr>
        <w:rPr>
          <w:rFonts w:ascii="Arial" w:hAnsi="Arial" w:cs="Arial"/>
          <w:b/>
        </w:rPr>
      </w:pPr>
      <w:r w:rsidRPr="00184BB0">
        <w:rPr>
          <w:rFonts w:ascii="Arial" w:hAnsi="Arial" w:cs="Arial"/>
          <w:bCs/>
        </w:rPr>
        <w:t xml:space="preserve">The sign referred to was not installed by Essex Highways and does not meet </w:t>
      </w:r>
      <w:r>
        <w:rPr>
          <w:rFonts w:ascii="Arial" w:hAnsi="Arial" w:cs="Arial"/>
          <w:bCs/>
        </w:rPr>
        <w:t xml:space="preserve">the </w:t>
      </w:r>
      <w:r w:rsidRPr="00184BB0">
        <w:rPr>
          <w:rFonts w:ascii="Arial" w:hAnsi="Arial" w:cs="Arial"/>
          <w:bCs/>
        </w:rPr>
        <w:t>guidance within the Traffic Signs Regulations and General Directions 2016</w:t>
      </w:r>
      <w:r>
        <w:rPr>
          <w:rFonts w:ascii="Arial" w:hAnsi="Arial" w:cs="Arial"/>
          <w:bCs/>
        </w:rPr>
        <w:t xml:space="preserve">. </w:t>
      </w:r>
    </w:p>
    <w:p w14:paraId="0D95539F" w14:textId="77777777" w:rsidR="009479A4" w:rsidRDefault="009479A4" w:rsidP="009479A4">
      <w:pPr>
        <w:rPr>
          <w:rFonts w:ascii="Arial" w:hAnsi="Arial" w:cs="Arial"/>
          <w:b/>
        </w:rPr>
      </w:pPr>
    </w:p>
    <w:p w14:paraId="34B5BC40" w14:textId="77777777" w:rsidR="002D242C" w:rsidRPr="002D242C" w:rsidRDefault="002D242C" w:rsidP="002D242C">
      <w:pPr>
        <w:rPr>
          <w:rFonts w:ascii="Arial" w:hAnsi="Arial" w:cs="Arial"/>
          <w:b/>
        </w:rPr>
      </w:pPr>
      <w:bookmarkStart w:id="0" w:name="usercontactbegin"/>
      <w:bookmarkEnd w:id="0"/>
      <w:r w:rsidRPr="002D242C">
        <w:rPr>
          <w:rFonts w:ascii="Arial" w:hAnsi="Arial" w:cs="Arial"/>
          <w:b/>
        </w:rPr>
        <w:t>Your Right to Know</w:t>
      </w:r>
    </w:p>
    <w:p w14:paraId="3B03B3A6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Democracy and Transparency</w:t>
      </w:r>
    </w:p>
    <w:p w14:paraId="180FBD53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Essex County Council</w:t>
      </w:r>
    </w:p>
    <w:p w14:paraId="2EDEE0B6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Telephone: 033301 38989</w:t>
      </w:r>
    </w:p>
    <w:p w14:paraId="375F6B80" w14:textId="3D2A3E8E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 xml:space="preserve">Email: </w:t>
      </w:r>
      <w:hyperlink r:id="rId6" w:history="1">
        <w:r w:rsidR="00184BB0" w:rsidRPr="00485224">
          <w:rPr>
            <w:rStyle w:val="Hyperlink"/>
            <w:rFonts w:ascii="Arial" w:hAnsi="Arial" w:cs="Arial"/>
          </w:rPr>
          <w:t>YourRight.ToKnow@essex.gov.uk</w:t>
        </w:r>
      </w:hyperlink>
      <w:r w:rsidRPr="002D242C">
        <w:rPr>
          <w:rFonts w:ascii="Arial" w:hAnsi="Arial" w:cs="Arial"/>
        </w:rPr>
        <w:t xml:space="preserve"> | </w:t>
      </w:r>
      <w:hyperlink r:id="rId7" w:history="1">
        <w:r w:rsidRPr="002D242C">
          <w:rPr>
            <w:rFonts w:ascii="Arial" w:hAnsi="Arial" w:cs="Arial"/>
            <w:color w:val="0000FF"/>
            <w:u w:val="single"/>
          </w:rPr>
          <w:t>www.essex.gov.uk</w:t>
        </w:r>
      </w:hyperlink>
    </w:p>
    <w:p w14:paraId="62ABEEFB" w14:textId="77777777" w:rsidR="0090650D" w:rsidRDefault="0090650D" w:rsidP="004544C0"/>
    <w:sectPr w:rsidR="0090650D" w:rsidSect="006134CB">
      <w:footerReference w:type="default" r:id="rId8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6F26" w14:textId="77777777" w:rsidR="004342FD" w:rsidRDefault="004342FD">
      <w:r>
        <w:separator/>
      </w:r>
    </w:p>
  </w:endnote>
  <w:endnote w:type="continuationSeparator" w:id="0">
    <w:p w14:paraId="5BEFC7F8" w14:textId="77777777" w:rsidR="004342FD" w:rsidRDefault="0043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A639" w14:textId="77777777" w:rsidR="00A24FF6" w:rsidRDefault="00373C72" w:rsidP="00A24FF6">
    <w:pPr>
      <w:pStyle w:val="Footer"/>
      <w:jc w:val="right"/>
    </w:pPr>
    <w:r>
      <w:rPr>
        <w:noProof/>
      </w:rPr>
      <w:drawing>
        <wp:inline distT="0" distB="0" distL="0" distR="0" wp14:anchorId="332716D6" wp14:editId="7DA3E861">
          <wp:extent cx="1752600" cy="866775"/>
          <wp:effectExtent l="0" t="0" r="0" b="9525"/>
          <wp:docPr id="3" name="Picture 3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D473" w14:textId="77777777" w:rsidR="004342FD" w:rsidRDefault="004342FD">
      <w:r>
        <w:separator/>
      </w:r>
    </w:p>
  </w:footnote>
  <w:footnote w:type="continuationSeparator" w:id="0">
    <w:p w14:paraId="2A351065" w14:textId="77777777" w:rsidR="004342FD" w:rsidRDefault="00434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Version" w:val="2.00.00"/>
  </w:docVars>
  <w:rsids>
    <w:rsidRoot w:val="00184BB0"/>
    <w:rsid w:val="00027AC4"/>
    <w:rsid w:val="000672F5"/>
    <w:rsid w:val="001505F8"/>
    <w:rsid w:val="00184BB0"/>
    <w:rsid w:val="001F262F"/>
    <w:rsid w:val="0024746D"/>
    <w:rsid w:val="0026712D"/>
    <w:rsid w:val="002D242C"/>
    <w:rsid w:val="002D71FF"/>
    <w:rsid w:val="00307463"/>
    <w:rsid w:val="0035436F"/>
    <w:rsid w:val="00373C72"/>
    <w:rsid w:val="00380C55"/>
    <w:rsid w:val="003A6A5A"/>
    <w:rsid w:val="004342FD"/>
    <w:rsid w:val="00436C1A"/>
    <w:rsid w:val="004516E0"/>
    <w:rsid w:val="004544C0"/>
    <w:rsid w:val="00462329"/>
    <w:rsid w:val="00465C92"/>
    <w:rsid w:val="004B2E21"/>
    <w:rsid w:val="004F485E"/>
    <w:rsid w:val="006134CB"/>
    <w:rsid w:val="00691A0A"/>
    <w:rsid w:val="0069363B"/>
    <w:rsid w:val="006A78E9"/>
    <w:rsid w:val="00703C8F"/>
    <w:rsid w:val="00743E3C"/>
    <w:rsid w:val="00786CC5"/>
    <w:rsid w:val="00804986"/>
    <w:rsid w:val="008118FD"/>
    <w:rsid w:val="00817014"/>
    <w:rsid w:val="00834E75"/>
    <w:rsid w:val="00851451"/>
    <w:rsid w:val="008753F7"/>
    <w:rsid w:val="008F0BD8"/>
    <w:rsid w:val="008F7EA3"/>
    <w:rsid w:val="0090650D"/>
    <w:rsid w:val="009479A4"/>
    <w:rsid w:val="009D253E"/>
    <w:rsid w:val="009E018B"/>
    <w:rsid w:val="009F620E"/>
    <w:rsid w:val="00A24FF6"/>
    <w:rsid w:val="00A40E79"/>
    <w:rsid w:val="00A81F59"/>
    <w:rsid w:val="00B10C15"/>
    <w:rsid w:val="00B21FF0"/>
    <w:rsid w:val="00B81274"/>
    <w:rsid w:val="00BB6654"/>
    <w:rsid w:val="00C33A8D"/>
    <w:rsid w:val="00CF02EC"/>
    <w:rsid w:val="00D72FB1"/>
    <w:rsid w:val="00E13F81"/>
    <w:rsid w:val="00E57985"/>
    <w:rsid w:val="00E7313B"/>
    <w:rsid w:val="00EA0B6B"/>
    <w:rsid w:val="00ED0183"/>
    <w:rsid w:val="00EF7735"/>
    <w:rsid w:val="00F20D21"/>
    <w:rsid w:val="00F65136"/>
    <w:rsid w:val="00F65554"/>
    <w:rsid w:val="00F71C26"/>
    <w:rsid w:val="00FB19CD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E55C3"/>
  <w15:docId w15:val="{9ED96DC1-409C-4366-8086-90A1E247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table" w:styleId="GridTable5Dark-Accent4">
    <w:name w:val="Grid Table 5 Dark Accent 4"/>
    <w:basedOn w:val="TableNormal"/>
    <w:uiPriority w:val="50"/>
    <w:rsid w:val="004B2E21"/>
    <w:pPr>
      <w:spacing w:before="120" w:after="120" w:line="276" w:lineRule="auto"/>
      <w:ind w:left="170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FE4BF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84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ssex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rRight.ToKnow@essex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.atherton-gower\AppData\Roaming\Microsoft\Templates\FOI-EIR%20Does%20Hold%20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FOI-EIR Does Hold All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820</CharactersWithSpaces>
  <SharedDoc>false</SharedDoc>
  <HLinks>
    <vt:vector size="12" baseType="variant">
      <vt:variant>
        <vt:i4>917570</vt:i4>
      </vt:variant>
      <vt:variant>
        <vt:i4>6</vt:i4>
      </vt:variant>
      <vt:variant>
        <vt:i4>0</vt:i4>
      </vt:variant>
      <vt:variant>
        <vt:i4>5</vt:i4>
      </vt:variant>
      <vt:variant>
        <vt:lpwstr>http://www.essex.gov.uk/</vt:lpwstr>
      </vt:variant>
      <vt:variant>
        <vt:lpwstr/>
      </vt:variant>
      <vt:variant>
        <vt:i4>2949124</vt:i4>
      </vt:variant>
      <vt:variant>
        <vt:i4>3</vt:i4>
      </vt:variant>
      <vt:variant>
        <vt:i4>0</vt:i4>
      </vt:variant>
      <vt:variant>
        <vt:i4>5</vt:i4>
      </vt:variant>
      <vt:variant>
        <vt:lpwstr>mailto:YourRight.ToKnow@essex.gov.uk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Essex Highways Communications</dc:creator>
  <cp:keywords>Respond</cp:keywords>
  <cp:lastModifiedBy>Essex Highways Communications</cp:lastModifiedBy>
  <cp:revision>1</cp:revision>
  <dcterms:created xsi:type="dcterms:W3CDTF">2025-05-22T13:52:00Z</dcterms:created>
  <dcterms:modified xsi:type="dcterms:W3CDTF">2025-05-22T13:56:00Z</dcterms:modified>
</cp:coreProperties>
</file>