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BE9E" w14:textId="77777777" w:rsidR="002D7FD9" w:rsidRPr="00CF02EC" w:rsidRDefault="00D158BA"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7DC492B4" w14:textId="77777777" w:rsidR="002D7FD9" w:rsidRPr="00CF02EC" w:rsidRDefault="00D158BA" w:rsidP="006A78E9">
      <w:pPr>
        <w:tabs>
          <w:tab w:val="left" w:pos="6533"/>
        </w:tabs>
        <w:rPr>
          <w:rFonts w:ascii="Arial" w:hAnsi="Arial" w:cs="Arial"/>
          <w:b/>
        </w:rPr>
      </w:pPr>
      <w:r w:rsidRPr="00CF02EC">
        <w:rPr>
          <w:rFonts w:ascii="Arial" w:hAnsi="Arial" w:cs="Arial"/>
          <w:b/>
        </w:rPr>
        <w:tab/>
      </w:r>
    </w:p>
    <w:p w14:paraId="793D0563" w14:textId="77777777" w:rsidR="002D7FD9" w:rsidRPr="00CF02EC" w:rsidRDefault="002D7FD9" w:rsidP="006A78E9">
      <w:pPr>
        <w:rPr>
          <w:rFonts w:ascii="Arial" w:hAnsi="Arial" w:cs="Arial"/>
        </w:rPr>
      </w:pPr>
    </w:p>
    <w:p w14:paraId="3504ACDD" w14:textId="77777777" w:rsidR="002D7FD9" w:rsidRDefault="00D158BA"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0F68648B" w14:textId="77777777" w:rsidR="00D158BA" w:rsidRPr="00CF02EC" w:rsidRDefault="00D158BA" w:rsidP="00CF02EC">
      <w:pPr>
        <w:rPr>
          <w:rFonts w:ascii="Arial" w:hAnsi="Arial" w:cs="Arial"/>
          <w:b/>
          <w:sz w:val="36"/>
          <w:szCs w:val="36"/>
        </w:rPr>
      </w:pPr>
    </w:p>
    <w:p w14:paraId="32E5DC33" w14:textId="77777777" w:rsidR="002D7FD9" w:rsidRPr="00CF02EC" w:rsidRDefault="00D158BA" w:rsidP="00CF02EC">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9acbce81afc46ffb267e76950172e2f"/>
      <w:r>
        <w:rPr>
          <w:rFonts w:ascii="Arial" w:hAnsi="Arial" w:cs="Arial"/>
          <w:szCs w:val="36"/>
        </w:rPr>
        <w:t>ECC18474221 05 25</w:t>
      </w:r>
      <w:bookmarkEnd w:id="0"/>
      <w:r w:rsidRPr="00CF02EC">
        <w:rPr>
          <w:rFonts w:ascii="Arial" w:hAnsi="Arial" w:cs="Arial"/>
          <w:szCs w:val="36"/>
        </w:rPr>
        <w:br/>
        <w:t>Response:</w:t>
      </w:r>
      <w:r w:rsidRPr="00CF02EC">
        <w:rPr>
          <w:rFonts w:ascii="Arial" w:hAnsi="Arial" w:cs="Arial"/>
          <w:szCs w:val="36"/>
        </w:rPr>
        <w:tab/>
      </w:r>
      <w:bookmarkStart w:id="1" w:name="Rc3b4e8fd010a4b5594eaffc5c6f9e80f"/>
      <w:r>
        <w:rPr>
          <w:rFonts w:ascii="Arial" w:hAnsi="Arial" w:cs="Arial"/>
          <w:szCs w:val="36"/>
        </w:rPr>
        <w:t>21 May 2025</w:t>
      </w:r>
      <w:bookmarkEnd w:id="1"/>
    </w:p>
    <w:p w14:paraId="373D50BE" w14:textId="77777777" w:rsidR="002D7FD9" w:rsidRPr="00CF02EC" w:rsidRDefault="002D7FD9" w:rsidP="00A24FF6">
      <w:pPr>
        <w:rPr>
          <w:rFonts w:ascii="Arial" w:hAnsi="Arial" w:cs="Arial"/>
        </w:rPr>
      </w:pPr>
    </w:p>
    <w:p w14:paraId="6CA50012" w14:textId="2B87F597" w:rsidR="00D158BA" w:rsidRPr="007F1923" w:rsidRDefault="00D158BA" w:rsidP="007F1923">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sdt>
        <w:sdtPr>
          <w:rPr>
            <w:rFonts w:ascii="Arial" w:eastAsia="Arial" w:hAnsi="Arial" w:cs="Arial"/>
            <w:lang w:val="en-US"/>
          </w:rPr>
          <w:id w:val="932167854"/>
          <w:placeholder>
            <w:docPart w:val="FD3FE425D3CD4A6693EC7AFB708CA7C8"/>
          </w:placeholder>
          <w:comboBox>
            <w:listItem w:value="Choose an item."/>
            <w:listItem w:displayText="does hold this information, and where we are able to release this, our response is listed below." w:value="does hold this information, and where we are able to release this, our response is listed below."/>
            <w:listItem w:displayText="does hold some of this information, and where we are able to release this, our response is listed below." w:value="does hold some of this information, and where we are able to release this, our response is listed below."/>
            <w:listItem w:displayText="does not hold this information." w:value="does not hold this information."/>
          </w:comboBox>
        </w:sdtPr>
        <w:sdtEndPr/>
        <w:sdtContent>
          <w:r w:rsidR="007F1923">
            <w:rPr>
              <w:rFonts w:ascii="Arial" w:eastAsia="Arial" w:hAnsi="Arial" w:cs="Arial"/>
              <w:lang w:val="en-US"/>
            </w:rPr>
            <w:t>does not hold this information.</w:t>
          </w:r>
        </w:sdtContent>
      </w:sdt>
      <w:r w:rsidRPr="003F13CF">
        <w:rPr>
          <w:rFonts w:ascii="Arial" w:eastAsia="Arial" w:hAnsi="Arial" w:cs="Arial"/>
          <w:lang w:val="en-US"/>
        </w:rPr>
        <w:t xml:space="preserve"> </w:t>
      </w:r>
    </w:p>
    <w:p w14:paraId="11009A18" w14:textId="6C30F37B" w:rsidR="002D7FD9" w:rsidRDefault="00D158BA"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 xml:space="preserve">Question 1 - </w:t>
      </w:r>
      <w:bookmarkStart w:id="2" w:name="Re240ee2ac9d94b868b712ce6756a2b39"/>
      <w:r>
        <w:rPr>
          <w:rFonts w:ascii="Arial" w:hAnsi="Arial" w:cs="Arial"/>
          <w:b/>
        </w:rPr>
        <w:t>C</w:t>
      </w:r>
      <w:r w:rsidR="007F1923">
        <w:rPr>
          <w:rFonts w:ascii="Arial" w:hAnsi="Arial" w:cs="Arial"/>
          <w:b/>
        </w:rPr>
        <w:t>an you please provide locations on all active disabled parking bays or blue badge parking bays in the little brays area, (Harlow, Essex) and a list of the bays that are no longer in use.</w:t>
      </w:r>
      <w:bookmarkEnd w:id="2"/>
    </w:p>
    <w:p w14:paraId="5F243F64" w14:textId="77777777" w:rsidR="002D7FD9" w:rsidRDefault="002D7FD9" w:rsidP="009479A4">
      <w:pPr>
        <w:rPr>
          <w:rFonts w:ascii="Arial" w:hAnsi="Arial" w:cs="Arial"/>
        </w:rPr>
      </w:pPr>
    </w:p>
    <w:p w14:paraId="6785E6B8" w14:textId="77777777" w:rsidR="007F1923" w:rsidRPr="007F1923" w:rsidRDefault="007F1923" w:rsidP="007F1923">
      <w:pPr>
        <w:rPr>
          <w:rFonts w:ascii="Arial" w:hAnsi="Arial" w:cs="Arial"/>
        </w:rPr>
      </w:pPr>
      <w:r w:rsidRPr="007F1923">
        <w:rPr>
          <w:rFonts w:ascii="Arial" w:hAnsi="Arial" w:cs="Arial"/>
        </w:rPr>
        <w:t>Essex County Council has devolved powers as the traffic authority to two lead councils in Essex for the enforcement of on-street parking. Please contact the Parking Partnerships who may be able to assist. </w:t>
      </w:r>
    </w:p>
    <w:p w14:paraId="16F10F97" w14:textId="77777777" w:rsidR="007F1923" w:rsidRPr="007F1923" w:rsidRDefault="007F1923" w:rsidP="007F1923">
      <w:pPr>
        <w:rPr>
          <w:rFonts w:ascii="Arial" w:hAnsi="Arial" w:cs="Arial"/>
        </w:rPr>
      </w:pPr>
      <w:r w:rsidRPr="007F1923">
        <w:rPr>
          <w:rFonts w:ascii="Arial" w:hAnsi="Arial" w:cs="Arial"/>
        </w:rPr>
        <w:t> </w:t>
      </w:r>
    </w:p>
    <w:p w14:paraId="38EFD92A" w14:textId="77777777" w:rsidR="007F1923" w:rsidRPr="007F1923" w:rsidRDefault="007F1923" w:rsidP="007F1923">
      <w:pPr>
        <w:rPr>
          <w:rFonts w:ascii="Arial" w:hAnsi="Arial" w:cs="Arial"/>
        </w:rPr>
      </w:pPr>
      <w:r w:rsidRPr="007F1923">
        <w:rPr>
          <w:rFonts w:ascii="Arial" w:hAnsi="Arial" w:cs="Arial"/>
        </w:rPr>
        <w:t>The provision and enforcement of off-street parking is the responsibility of the local Borough, City or District councils in Essex, as are council owned or council operated car parks. Here are the contact details of all councils in Essex: </w:t>
      </w:r>
      <w:hyperlink r:id="rId6" w:tgtFrame="_blank" w:history="1">
        <w:r w:rsidRPr="007F1923">
          <w:rPr>
            <w:rStyle w:val="Hyperlink"/>
            <w:rFonts w:ascii="Arial" w:hAnsi="Arial" w:cs="Arial"/>
          </w:rPr>
          <w:t>Contact your local council | Essex County Council</w:t>
        </w:r>
      </w:hyperlink>
      <w:r w:rsidRPr="007F1923">
        <w:rPr>
          <w:rFonts w:ascii="Arial" w:hAnsi="Arial" w:cs="Arial"/>
        </w:rPr>
        <w:t>  </w:t>
      </w:r>
    </w:p>
    <w:p w14:paraId="646AFAC5" w14:textId="77777777" w:rsidR="007F1923" w:rsidRPr="007F1923" w:rsidRDefault="007F1923" w:rsidP="007F1923">
      <w:pPr>
        <w:rPr>
          <w:rFonts w:ascii="Arial" w:hAnsi="Arial" w:cs="Arial"/>
        </w:rPr>
      </w:pPr>
      <w:r w:rsidRPr="007F1923">
        <w:rPr>
          <w:rFonts w:ascii="Arial" w:hAnsi="Arial" w:cs="Arial"/>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1"/>
        <w:gridCol w:w="3861"/>
      </w:tblGrid>
      <w:tr w:rsidR="007F1923" w:rsidRPr="007F1923" w14:paraId="250998DE" w14:textId="77777777" w:rsidTr="007F192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7234196" w14:textId="77777777" w:rsidR="007F1923" w:rsidRPr="007F1923" w:rsidRDefault="007F1923" w:rsidP="007F1923">
            <w:pPr>
              <w:rPr>
                <w:rFonts w:ascii="Arial" w:hAnsi="Arial" w:cs="Arial"/>
              </w:rPr>
            </w:pPr>
            <w:r w:rsidRPr="007F1923">
              <w:rPr>
                <w:rFonts w:ascii="Arial" w:hAnsi="Arial" w:cs="Arial"/>
              </w:rPr>
              <w:t>North Essex Parking Partnership </w:t>
            </w:r>
          </w:p>
          <w:p w14:paraId="1E981885" w14:textId="77777777" w:rsidR="007F1923" w:rsidRPr="007F1923" w:rsidRDefault="007F1923" w:rsidP="007F1923">
            <w:pPr>
              <w:rPr>
                <w:rFonts w:ascii="Arial" w:hAnsi="Arial" w:cs="Arial"/>
              </w:rPr>
            </w:pPr>
            <w:r w:rsidRPr="007F1923">
              <w:rPr>
                <w:rFonts w:ascii="Arial" w:hAnsi="Arial" w:cs="Arial"/>
              </w:rPr>
              <w:t>PO Box 5575 </w:t>
            </w:r>
          </w:p>
          <w:p w14:paraId="4BF17810" w14:textId="77777777" w:rsidR="007F1923" w:rsidRPr="007F1923" w:rsidRDefault="007F1923" w:rsidP="007F1923">
            <w:pPr>
              <w:rPr>
                <w:rFonts w:ascii="Arial" w:hAnsi="Arial" w:cs="Arial"/>
              </w:rPr>
            </w:pPr>
            <w:r w:rsidRPr="007F1923">
              <w:rPr>
                <w:rFonts w:ascii="Arial" w:hAnsi="Arial" w:cs="Arial"/>
              </w:rPr>
              <w:t>Town Hall </w:t>
            </w:r>
          </w:p>
          <w:p w14:paraId="0997DE2D" w14:textId="77777777" w:rsidR="007F1923" w:rsidRPr="007F1923" w:rsidRDefault="007F1923" w:rsidP="007F1923">
            <w:pPr>
              <w:rPr>
                <w:rFonts w:ascii="Arial" w:hAnsi="Arial" w:cs="Arial"/>
              </w:rPr>
            </w:pPr>
            <w:r w:rsidRPr="007F1923">
              <w:rPr>
                <w:rFonts w:ascii="Arial" w:hAnsi="Arial" w:cs="Arial"/>
              </w:rPr>
              <w:t>Colchester </w:t>
            </w:r>
          </w:p>
          <w:p w14:paraId="22330817" w14:textId="77777777" w:rsidR="007F1923" w:rsidRPr="007F1923" w:rsidRDefault="007F1923" w:rsidP="007F1923">
            <w:pPr>
              <w:rPr>
                <w:rFonts w:ascii="Arial" w:hAnsi="Arial" w:cs="Arial"/>
              </w:rPr>
            </w:pPr>
            <w:r w:rsidRPr="007F1923">
              <w:rPr>
                <w:rFonts w:ascii="Arial" w:hAnsi="Arial" w:cs="Arial"/>
              </w:rPr>
              <w:t>CO1 9LT </w:t>
            </w:r>
          </w:p>
          <w:p w14:paraId="1ACA267C" w14:textId="77777777" w:rsidR="007F1923" w:rsidRPr="007F1923" w:rsidRDefault="007F1923" w:rsidP="007F1923">
            <w:pPr>
              <w:rPr>
                <w:rFonts w:ascii="Arial" w:hAnsi="Arial" w:cs="Arial"/>
              </w:rPr>
            </w:pPr>
            <w:r w:rsidRPr="007F1923">
              <w:rPr>
                <w:rFonts w:ascii="Arial" w:hAnsi="Arial" w:cs="Arial"/>
              </w:rPr>
              <w:t>  </w:t>
            </w:r>
          </w:p>
          <w:p w14:paraId="58332B80" w14:textId="77777777" w:rsidR="007F1923" w:rsidRPr="007F1923" w:rsidRDefault="007F1923" w:rsidP="007F1923">
            <w:pPr>
              <w:rPr>
                <w:rFonts w:ascii="Arial" w:hAnsi="Arial" w:cs="Arial"/>
              </w:rPr>
            </w:pPr>
            <w:r w:rsidRPr="007F1923">
              <w:rPr>
                <w:rFonts w:ascii="Arial" w:hAnsi="Arial" w:cs="Arial"/>
              </w:rPr>
              <w:t> </w:t>
            </w:r>
          </w:p>
          <w:p w14:paraId="3E18C024" w14:textId="77777777" w:rsidR="007F1923" w:rsidRPr="007F1923" w:rsidRDefault="007F1923" w:rsidP="007F1923">
            <w:pPr>
              <w:rPr>
                <w:rFonts w:ascii="Arial" w:hAnsi="Arial" w:cs="Arial"/>
              </w:rPr>
            </w:pPr>
            <w:r w:rsidRPr="007F1923">
              <w:rPr>
                <w:rFonts w:ascii="Arial" w:hAnsi="Arial" w:cs="Arial"/>
              </w:rPr>
              <w:t>Email:  </w:t>
            </w:r>
            <w:hyperlink r:id="rId7" w:tgtFrame="_blank" w:history="1">
              <w:r w:rsidRPr="007F1923">
                <w:rPr>
                  <w:rStyle w:val="Hyperlink"/>
                  <w:rFonts w:ascii="Arial" w:hAnsi="Arial" w:cs="Arial"/>
                </w:rPr>
                <w:t>parking@colchester.gov.uk</w:t>
              </w:r>
            </w:hyperlink>
            <w:r w:rsidRPr="007F1923">
              <w:rPr>
                <w:rFonts w:ascii="Arial" w:hAnsi="Arial" w:cs="Arial"/>
              </w:rPr>
              <w:t> </w:t>
            </w:r>
          </w:p>
          <w:p w14:paraId="568FFB78" w14:textId="77777777" w:rsidR="007F1923" w:rsidRPr="007F1923" w:rsidRDefault="007F1923" w:rsidP="007F1923">
            <w:pPr>
              <w:rPr>
                <w:rFonts w:ascii="Arial" w:hAnsi="Arial" w:cs="Arial"/>
              </w:rPr>
            </w:pPr>
            <w:r w:rsidRPr="007F1923">
              <w:rPr>
                <w:rFonts w:ascii="Arial" w:hAnsi="Arial" w:cs="Arial"/>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CAF14FD" w14:textId="77777777" w:rsidR="007F1923" w:rsidRPr="007F1923" w:rsidRDefault="007F1923" w:rsidP="007F1923">
            <w:pPr>
              <w:rPr>
                <w:rFonts w:ascii="Arial" w:hAnsi="Arial" w:cs="Arial"/>
              </w:rPr>
            </w:pPr>
            <w:r w:rsidRPr="007F1923">
              <w:rPr>
                <w:rFonts w:ascii="Arial" w:hAnsi="Arial" w:cs="Arial"/>
              </w:rPr>
              <w:t>South Essex Parking Partnership </w:t>
            </w:r>
          </w:p>
          <w:p w14:paraId="13C52B6B" w14:textId="77777777" w:rsidR="007F1923" w:rsidRPr="007F1923" w:rsidRDefault="007F1923" w:rsidP="007F1923">
            <w:pPr>
              <w:rPr>
                <w:rFonts w:ascii="Arial" w:hAnsi="Arial" w:cs="Arial"/>
              </w:rPr>
            </w:pPr>
            <w:r w:rsidRPr="007F1923">
              <w:rPr>
                <w:rFonts w:ascii="Arial" w:hAnsi="Arial" w:cs="Arial"/>
              </w:rPr>
              <w:t>Chelmsford City Council </w:t>
            </w:r>
          </w:p>
          <w:p w14:paraId="0E1F64F1" w14:textId="77777777" w:rsidR="007F1923" w:rsidRPr="007F1923" w:rsidRDefault="007F1923" w:rsidP="007F1923">
            <w:pPr>
              <w:rPr>
                <w:rFonts w:ascii="Arial" w:hAnsi="Arial" w:cs="Arial"/>
              </w:rPr>
            </w:pPr>
            <w:r w:rsidRPr="007F1923">
              <w:rPr>
                <w:rFonts w:ascii="Arial" w:hAnsi="Arial" w:cs="Arial"/>
              </w:rPr>
              <w:t>Civic Centre </w:t>
            </w:r>
          </w:p>
          <w:p w14:paraId="65702673" w14:textId="77777777" w:rsidR="007F1923" w:rsidRPr="007F1923" w:rsidRDefault="007F1923" w:rsidP="007F1923">
            <w:pPr>
              <w:rPr>
                <w:rFonts w:ascii="Arial" w:hAnsi="Arial" w:cs="Arial"/>
              </w:rPr>
            </w:pPr>
            <w:r w:rsidRPr="007F1923">
              <w:rPr>
                <w:rFonts w:ascii="Arial" w:hAnsi="Arial" w:cs="Arial"/>
              </w:rPr>
              <w:t>Duke Street </w:t>
            </w:r>
          </w:p>
          <w:p w14:paraId="1A7FECC3" w14:textId="77777777" w:rsidR="007F1923" w:rsidRPr="007F1923" w:rsidRDefault="007F1923" w:rsidP="007F1923">
            <w:pPr>
              <w:rPr>
                <w:rFonts w:ascii="Arial" w:hAnsi="Arial" w:cs="Arial"/>
              </w:rPr>
            </w:pPr>
            <w:r w:rsidRPr="007F1923">
              <w:rPr>
                <w:rFonts w:ascii="Arial" w:hAnsi="Arial" w:cs="Arial"/>
              </w:rPr>
              <w:t>Chelmsford </w:t>
            </w:r>
          </w:p>
          <w:p w14:paraId="38AAA64B" w14:textId="77777777" w:rsidR="007F1923" w:rsidRPr="007F1923" w:rsidRDefault="007F1923" w:rsidP="007F1923">
            <w:pPr>
              <w:rPr>
                <w:rFonts w:ascii="Arial" w:hAnsi="Arial" w:cs="Arial"/>
              </w:rPr>
            </w:pPr>
            <w:r w:rsidRPr="007F1923">
              <w:rPr>
                <w:rFonts w:ascii="Arial" w:hAnsi="Arial" w:cs="Arial"/>
              </w:rPr>
              <w:t>Essex, CM1 1JE </w:t>
            </w:r>
          </w:p>
          <w:p w14:paraId="05BA6098" w14:textId="77777777" w:rsidR="007F1923" w:rsidRPr="007F1923" w:rsidRDefault="007F1923" w:rsidP="007F1923">
            <w:pPr>
              <w:rPr>
                <w:rFonts w:ascii="Arial" w:hAnsi="Arial" w:cs="Arial"/>
              </w:rPr>
            </w:pPr>
            <w:r w:rsidRPr="007F1923">
              <w:rPr>
                <w:rFonts w:ascii="Arial" w:hAnsi="Arial" w:cs="Arial"/>
              </w:rPr>
              <w:t>  </w:t>
            </w:r>
          </w:p>
          <w:p w14:paraId="5A18566C" w14:textId="77777777" w:rsidR="007F1923" w:rsidRPr="007F1923" w:rsidRDefault="007F1923" w:rsidP="007F1923">
            <w:pPr>
              <w:rPr>
                <w:rFonts w:ascii="Arial" w:hAnsi="Arial" w:cs="Arial"/>
              </w:rPr>
            </w:pPr>
            <w:r w:rsidRPr="007F1923">
              <w:rPr>
                <w:rFonts w:ascii="Arial" w:hAnsi="Arial" w:cs="Arial"/>
              </w:rPr>
              <w:t>Email:  </w:t>
            </w:r>
            <w:hyperlink r:id="rId8" w:tgtFrame="_blank" w:history="1">
              <w:r w:rsidRPr="007F1923">
                <w:rPr>
                  <w:rStyle w:val="Hyperlink"/>
                  <w:rFonts w:ascii="Arial" w:hAnsi="Arial" w:cs="Arial"/>
                </w:rPr>
                <w:t>parking@chelmsford.gov.uk</w:t>
              </w:r>
            </w:hyperlink>
            <w:r w:rsidRPr="007F1923">
              <w:rPr>
                <w:rFonts w:ascii="Arial" w:hAnsi="Arial" w:cs="Arial"/>
              </w:rPr>
              <w:t> </w:t>
            </w:r>
          </w:p>
          <w:p w14:paraId="72B857B4" w14:textId="77777777" w:rsidR="007F1923" w:rsidRPr="007F1923" w:rsidRDefault="007F1923" w:rsidP="007F1923">
            <w:pPr>
              <w:rPr>
                <w:rFonts w:ascii="Arial" w:hAnsi="Arial" w:cs="Arial"/>
              </w:rPr>
            </w:pPr>
            <w:r w:rsidRPr="007F1923">
              <w:rPr>
                <w:rFonts w:ascii="Arial" w:hAnsi="Arial" w:cs="Arial"/>
              </w:rPr>
              <w:t>  </w:t>
            </w:r>
          </w:p>
        </w:tc>
      </w:tr>
    </w:tbl>
    <w:p w14:paraId="7E99271D" w14:textId="77777777" w:rsidR="007F1923" w:rsidRDefault="007F1923" w:rsidP="009479A4">
      <w:pPr>
        <w:rPr>
          <w:rFonts w:ascii="Arial" w:hAnsi="Arial" w:cs="Arial"/>
        </w:rPr>
      </w:pPr>
    </w:p>
    <w:p w14:paraId="07693C10" w14:textId="77777777" w:rsidR="002D7FD9" w:rsidRDefault="002D7FD9" w:rsidP="009479A4">
      <w:pPr>
        <w:rPr>
          <w:rFonts w:ascii="Arial" w:hAnsi="Arial" w:cs="Arial"/>
          <w:b/>
        </w:rPr>
      </w:pPr>
    </w:p>
    <w:p w14:paraId="6B31DA0C" w14:textId="77777777" w:rsidR="002D7FD9" w:rsidRDefault="00D158BA" w:rsidP="009479A4">
      <w:pPr>
        <w:rPr>
          <w:rFonts w:ascii="Arial" w:hAnsi="Arial" w:cs="Arial"/>
          <w:b/>
        </w:rPr>
      </w:pPr>
      <w:r>
        <w:rPr>
          <w:rFonts w:ascii="Arial" w:hAnsi="Arial" w:cs="Arial"/>
          <w:b/>
        </w:rPr>
        <w:t>Your Right to Know</w:t>
      </w:r>
    </w:p>
    <w:p w14:paraId="7286ECF3" w14:textId="77777777" w:rsidR="002D7FD9" w:rsidRDefault="00D158BA" w:rsidP="009479A4">
      <w:pPr>
        <w:rPr>
          <w:rFonts w:ascii="Arial" w:hAnsi="Arial" w:cs="Arial"/>
        </w:rPr>
      </w:pPr>
      <w:r w:rsidRPr="00A652AF">
        <w:rPr>
          <w:rFonts w:ascii="Arial" w:hAnsi="Arial" w:cs="Arial"/>
        </w:rPr>
        <w:t xml:space="preserve">Democracy and </w:t>
      </w:r>
      <w:r w:rsidRPr="00A652AF">
        <w:rPr>
          <w:rFonts w:ascii="Arial" w:hAnsi="Arial" w:cs="Arial"/>
        </w:rPr>
        <w:t>Transparency</w:t>
      </w:r>
    </w:p>
    <w:p w14:paraId="3D3D2A60" w14:textId="77777777" w:rsidR="002D7FD9" w:rsidRDefault="00D158BA" w:rsidP="009479A4">
      <w:pPr>
        <w:rPr>
          <w:rFonts w:ascii="Arial" w:hAnsi="Arial" w:cs="Arial"/>
        </w:rPr>
      </w:pPr>
      <w:r>
        <w:rPr>
          <w:rFonts w:ascii="Arial" w:hAnsi="Arial" w:cs="Arial"/>
        </w:rPr>
        <w:t>Essex County Council</w:t>
      </w:r>
    </w:p>
    <w:p w14:paraId="6E8F87B4" w14:textId="77777777" w:rsidR="002D7FD9" w:rsidRDefault="00D158BA" w:rsidP="009479A4">
      <w:pPr>
        <w:rPr>
          <w:rFonts w:ascii="Arial" w:hAnsi="Arial" w:cs="Arial"/>
        </w:rPr>
      </w:pPr>
      <w:r>
        <w:rPr>
          <w:rFonts w:ascii="Arial" w:hAnsi="Arial" w:cs="Arial"/>
        </w:rPr>
        <w:t>Telephone: 033301 38989</w:t>
      </w:r>
    </w:p>
    <w:p w14:paraId="1355F4A3" w14:textId="77777777" w:rsidR="002D7FD9" w:rsidRDefault="00D158BA"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6396C896" w14:textId="77777777" w:rsidR="002D7FD9" w:rsidRPr="006A78E9" w:rsidRDefault="002D7FD9" w:rsidP="006A78E9">
      <w:pPr>
        <w:jc w:val="both"/>
        <w:rPr>
          <w:rFonts w:ascii="Arial" w:hAnsi="Arial" w:cs="Arial"/>
          <w:sz w:val="22"/>
          <w:szCs w:val="22"/>
        </w:rPr>
      </w:pPr>
    </w:p>
    <w:p w14:paraId="2A9A0540" w14:textId="77777777" w:rsidR="002D7FD9" w:rsidRPr="006A78E9" w:rsidRDefault="002D7FD9" w:rsidP="006A78E9">
      <w:pPr>
        <w:rPr>
          <w:rFonts w:ascii="Arial" w:hAnsi="Arial" w:cs="Arial"/>
          <w:bCs/>
          <w:sz w:val="22"/>
          <w:szCs w:val="22"/>
        </w:rPr>
        <w:sectPr w:rsidR="002D7FD9" w:rsidRPr="006A78E9" w:rsidSect="006A78E9">
          <w:footerReference w:type="default" r:id="rId11"/>
          <w:pgSz w:w="11906" w:h="16838"/>
          <w:pgMar w:top="357" w:right="1418" w:bottom="992" w:left="1361" w:header="284" w:footer="720" w:gutter="0"/>
          <w:cols w:space="720"/>
        </w:sectPr>
      </w:pPr>
    </w:p>
    <w:p w14:paraId="71C82B29" w14:textId="77777777" w:rsidR="002D7FD9" w:rsidRPr="006A78E9" w:rsidRDefault="002D7FD9" w:rsidP="006A78E9">
      <w:pPr>
        <w:rPr>
          <w:rFonts w:ascii="Arial" w:hAnsi="Arial" w:cs="Arial"/>
        </w:rPr>
        <w:sectPr w:rsidR="002D7FD9" w:rsidRPr="006A78E9">
          <w:type w:val="continuous"/>
          <w:pgSz w:w="11906" w:h="16838" w:code="9"/>
          <w:pgMar w:top="1418" w:right="1418" w:bottom="2268" w:left="1418" w:header="284" w:footer="720" w:gutter="0"/>
          <w:cols w:space="720"/>
          <w:formProt w:val="0"/>
        </w:sectPr>
      </w:pPr>
      <w:bookmarkStart w:id="3" w:name="cursor"/>
      <w:bookmarkEnd w:id="3"/>
    </w:p>
    <w:p w14:paraId="272CA59A" w14:textId="77777777" w:rsidR="002D7FD9" w:rsidRDefault="002D7FD9">
      <w:bookmarkStart w:id="4" w:name="usercontactbegin"/>
      <w:bookmarkEnd w:id="4"/>
    </w:p>
    <w:sectPr w:rsidR="002D7FD9">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A317" w14:textId="77777777" w:rsidR="00D158BA" w:rsidRDefault="00D158BA">
      <w:r>
        <w:separator/>
      </w:r>
    </w:p>
  </w:endnote>
  <w:endnote w:type="continuationSeparator" w:id="0">
    <w:p w14:paraId="275AFA7F" w14:textId="77777777" w:rsidR="00D158BA" w:rsidRDefault="00D1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23CF" w14:textId="77777777" w:rsidR="002D7FD9" w:rsidRDefault="00D158BA" w:rsidP="00A24FF6">
    <w:pPr>
      <w:pStyle w:val="Footer"/>
      <w:jc w:val="right"/>
    </w:pPr>
    <w:r>
      <w:rPr>
        <w:noProof/>
      </w:rPr>
      <w:drawing>
        <wp:inline distT="0" distB="0" distL="0" distR="0" wp14:anchorId="682B461E" wp14:editId="5F2DD473">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BE73" w14:textId="77777777" w:rsidR="00D158BA" w:rsidRDefault="00D158BA">
      <w:r>
        <w:separator/>
      </w:r>
    </w:p>
  </w:footnote>
  <w:footnote w:type="continuationSeparator" w:id="0">
    <w:p w14:paraId="767B6D0D" w14:textId="77777777" w:rsidR="00D158BA" w:rsidRDefault="00D15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5a3d9996-e64e-4088-95f3-77e026223389"/>
    <w:docVar w:name="RespondInternalLoginId" w:val="08dbb6ee-6684-44b6-b9b8-8a8e8db2568f"/>
    <w:docVar w:name="TemplateVersion" w:val="2.00.00"/>
  </w:docVars>
  <w:rsids>
    <w:rsidRoot w:val="002D7FD9"/>
    <w:rsid w:val="002057BE"/>
    <w:rsid w:val="002D7FD9"/>
    <w:rsid w:val="007F1923"/>
    <w:rsid w:val="00D158BA"/>
    <w:rsid w:val="00FF18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D7D243"/>
  <w15:docId w15:val="{4FF6C284-F0EA-4B01-9EC8-F0F1F29F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A6987"/>
    <w:rPr>
      <w:color w:val="666666"/>
    </w:rPr>
  </w:style>
  <w:style w:type="character" w:styleId="UnresolvedMention">
    <w:name w:val="Unresolved Mention"/>
    <w:basedOn w:val="DefaultParagraphFont"/>
    <w:rsid w:val="007F1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66183">
      <w:bodyDiv w:val="1"/>
      <w:marLeft w:val="0"/>
      <w:marRight w:val="0"/>
      <w:marTop w:val="0"/>
      <w:marBottom w:val="0"/>
      <w:divBdr>
        <w:top w:val="none" w:sz="0" w:space="0" w:color="auto"/>
        <w:left w:val="none" w:sz="0" w:space="0" w:color="auto"/>
        <w:bottom w:val="none" w:sz="0" w:space="0" w:color="auto"/>
        <w:right w:val="none" w:sz="0" w:space="0" w:color="auto"/>
      </w:divBdr>
      <w:divsChild>
        <w:div w:id="2121411479">
          <w:marLeft w:val="0"/>
          <w:marRight w:val="0"/>
          <w:marTop w:val="0"/>
          <w:marBottom w:val="0"/>
          <w:divBdr>
            <w:top w:val="none" w:sz="0" w:space="0" w:color="auto"/>
            <w:left w:val="none" w:sz="0" w:space="0" w:color="auto"/>
            <w:bottom w:val="none" w:sz="0" w:space="0" w:color="auto"/>
            <w:right w:val="none" w:sz="0" w:space="0" w:color="auto"/>
          </w:divBdr>
        </w:div>
        <w:div w:id="1671638191">
          <w:marLeft w:val="0"/>
          <w:marRight w:val="0"/>
          <w:marTop w:val="0"/>
          <w:marBottom w:val="0"/>
          <w:divBdr>
            <w:top w:val="none" w:sz="0" w:space="0" w:color="auto"/>
            <w:left w:val="none" w:sz="0" w:space="0" w:color="auto"/>
            <w:bottom w:val="none" w:sz="0" w:space="0" w:color="auto"/>
            <w:right w:val="none" w:sz="0" w:space="0" w:color="auto"/>
          </w:divBdr>
        </w:div>
        <w:div w:id="1333294454">
          <w:marLeft w:val="0"/>
          <w:marRight w:val="0"/>
          <w:marTop w:val="0"/>
          <w:marBottom w:val="0"/>
          <w:divBdr>
            <w:top w:val="none" w:sz="0" w:space="0" w:color="auto"/>
            <w:left w:val="none" w:sz="0" w:space="0" w:color="auto"/>
            <w:bottom w:val="none" w:sz="0" w:space="0" w:color="auto"/>
            <w:right w:val="none" w:sz="0" w:space="0" w:color="auto"/>
          </w:divBdr>
        </w:div>
        <w:div w:id="1441025387">
          <w:marLeft w:val="0"/>
          <w:marRight w:val="0"/>
          <w:marTop w:val="0"/>
          <w:marBottom w:val="0"/>
          <w:divBdr>
            <w:top w:val="none" w:sz="0" w:space="0" w:color="auto"/>
            <w:left w:val="none" w:sz="0" w:space="0" w:color="auto"/>
            <w:bottom w:val="none" w:sz="0" w:space="0" w:color="auto"/>
            <w:right w:val="none" w:sz="0" w:space="0" w:color="auto"/>
          </w:divBdr>
        </w:div>
        <w:div w:id="1471895112">
          <w:marLeft w:val="0"/>
          <w:marRight w:val="0"/>
          <w:marTop w:val="0"/>
          <w:marBottom w:val="0"/>
          <w:divBdr>
            <w:top w:val="none" w:sz="0" w:space="0" w:color="auto"/>
            <w:left w:val="none" w:sz="0" w:space="0" w:color="auto"/>
            <w:bottom w:val="none" w:sz="0" w:space="0" w:color="auto"/>
            <w:right w:val="none" w:sz="0" w:space="0" w:color="auto"/>
          </w:divBdr>
          <w:divsChild>
            <w:div w:id="1645887741">
              <w:marLeft w:val="0"/>
              <w:marRight w:val="0"/>
              <w:marTop w:val="30"/>
              <w:marBottom w:val="30"/>
              <w:divBdr>
                <w:top w:val="none" w:sz="0" w:space="0" w:color="auto"/>
                <w:left w:val="none" w:sz="0" w:space="0" w:color="auto"/>
                <w:bottom w:val="none" w:sz="0" w:space="0" w:color="auto"/>
                <w:right w:val="none" w:sz="0" w:space="0" w:color="auto"/>
              </w:divBdr>
              <w:divsChild>
                <w:div w:id="1541282967">
                  <w:marLeft w:val="0"/>
                  <w:marRight w:val="0"/>
                  <w:marTop w:val="0"/>
                  <w:marBottom w:val="0"/>
                  <w:divBdr>
                    <w:top w:val="none" w:sz="0" w:space="0" w:color="auto"/>
                    <w:left w:val="none" w:sz="0" w:space="0" w:color="auto"/>
                    <w:bottom w:val="none" w:sz="0" w:space="0" w:color="auto"/>
                    <w:right w:val="none" w:sz="0" w:space="0" w:color="auto"/>
                  </w:divBdr>
                  <w:divsChild>
                    <w:div w:id="522789698">
                      <w:marLeft w:val="0"/>
                      <w:marRight w:val="0"/>
                      <w:marTop w:val="0"/>
                      <w:marBottom w:val="0"/>
                      <w:divBdr>
                        <w:top w:val="none" w:sz="0" w:space="0" w:color="auto"/>
                        <w:left w:val="none" w:sz="0" w:space="0" w:color="auto"/>
                        <w:bottom w:val="none" w:sz="0" w:space="0" w:color="auto"/>
                        <w:right w:val="none" w:sz="0" w:space="0" w:color="auto"/>
                      </w:divBdr>
                    </w:div>
                    <w:div w:id="770442095">
                      <w:marLeft w:val="0"/>
                      <w:marRight w:val="0"/>
                      <w:marTop w:val="0"/>
                      <w:marBottom w:val="0"/>
                      <w:divBdr>
                        <w:top w:val="none" w:sz="0" w:space="0" w:color="auto"/>
                        <w:left w:val="none" w:sz="0" w:space="0" w:color="auto"/>
                        <w:bottom w:val="none" w:sz="0" w:space="0" w:color="auto"/>
                        <w:right w:val="none" w:sz="0" w:space="0" w:color="auto"/>
                      </w:divBdr>
                    </w:div>
                    <w:div w:id="897132622">
                      <w:marLeft w:val="0"/>
                      <w:marRight w:val="0"/>
                      <w:marTop w:val="0"/>
                      <w:marBottom w:val="0"/>
                      <w:divBdr>
                        <w:top w:val="none" w:sz="0" w:space="0" w:color="auto"/>
                        <w:left w:val="none" w:sz="0" w:space="0" w:color="auto"/>
                        <w:bottom w:val="none" w:sz="0" w:space="0" w:color="auto"/>
                        <w:right w:val="none" w:sz="0" w:space="0" w:color="auto"/>
                      </w:divBdr>
                    </w:div>
                    <w:div w:id="1517234100">
                      <w:marLeft w:val="0"/>
                      <w:marRight w:val="0"/>
                      <w:marTop w:val="0"/>
                      <w:marBottom w:val="0"/>
                      <w:divBdr>
                        <w:top w:val="none" w:sz="0" w:space="0" w:color="auto"/>
                        <w:left w:val="none" w:sz="0" w:space="0" w:color="auto"/>
                        <w:bottom w:val="none" w:sz="0" w:space="0" w:color="auto"/>
                        <w:right w:val="none" w:sz="0" w:space="0" w:color="auto"/>
                      </w:divBdr>
                    </w:div>
                    <w:div w:id="1230386622">
                      <w:marLeft w:val="0"/>
                      <w:marRight w:val="0"/>
                      <w:marTop w:val="0"/>
                      <w:marBottom w:val="0"/>
                      <w:divBdr>
                        <w:top w:val="none" w:sz="0" w:space="0" w:color="auto"/>
                        <w:left w:val="none" w:sz="0" w:space="0" w:color="auto"/>
                        <w:bottom w:val="none" w:sz="0" w:space="0" w:color="auto"/>
                        <w:right w:val="none" w:sz="0" w:space="0" w:color="auto"/>
                      </w:divBdr>
                    </w:div>
                    <w:div w:id="1441412885">
                      <w:marLeft w:val="0"/>
                      <w:marRight w:val="0"/>
                      <w:marTop w:val="0"/>
                      <w:marBottom w:val="0"/>
                      <w:divBdr>
                        <w:top w:val="none" w:sz="0" w:space="0" w:color="auto"/>
                        <w:left w:val="none" w:sz="0" w:space="0" w:color="auto"/>
                        <w:bottom w:val="none" w:sz="0" w:space="0" w:color="auto"/>
                        <w:right w:val="none" w:sz="0" w:space="0" w:color="auto"/>
                      </w:divBdr>
                    </w:div>
                    <w:div w:id="1006516887">
                      <w:marLeft w:val="0"/>
                      <w:marRight w:val="0"/>
                      <w:marTop w:val="0"/>
                      <w:marBottom w:val="0"/>
                      <w:divBdr>
                        <w:top w:val="none" w:sz="0" w:space="0" w:color="auto"/>
                        <w:left w:val="none" w:sz="0" w:space="0" w:color="auto"/>
                        <w:bottom w:val="none" w:sz="0" w:space="0" w:color="auto"/>
                        <w:right w:val="none" w:sz="0" w:space="0" w:color="auto"/>
                      </w:divBdr>
                    </w:div>
                    <w:div w:id="1439981359">
                      <w:marLeft w:val="0"/>
                      <w:marRight w:val="0"/>
                      <w:marTop w:val="0"/>
                      <w:marBottom w:val="0"/>
                      <w:divBdr>
                        <w:top w:val="none" w:sz="0" w:space="0" w:color="auto"/>
                        <w:left w:val="none" w:sz="0" w:space="0" w:color="auto"/>
                        <w:bottom w:val="none" w:sz="0" w:space="0" w:color="auto"/>
                        <w:right w:val="none" w:sz="0" w:space="0" w:color="auto"/>
                      </w:divBdr>
                    </w:div>
                    <w:div w:id="570502900">
                      <w:marLeft w:val="0"/>
                      <w:marRight w:val="0"/>
                      <w:marTop w:val="0"/>
                      <w:marBottom w:val="0"/>
                      <w:divBdr>
                        <w:top w:val="none" w:sz="0" w:space="0" w:color="auto"/>
                        <w:left w:val="none" w:sz="0" w:space="0" w:color="auto"/>
                        <w:bottom w:val="none" w:sz="0" w:space="0" w:color="auto"/>
                        <w:right w:val="none" w:sz="0" w:space="0" w:color="auto"/>
                      </w:divBdr>
                    </w:div>
                  </w:divsChild>
                </w:div>
                <w:div w:id="1521550041">
                  <w:marLeft w:val="0"/>
                  <w:marRight w:val="0"/>
                  <w:marTop w:val="0"/>
                  <w:marBottom w:val="0"/>
                  <w:divBdr>
                    <w:top w:val="none" w:sz="0" w:space="0" w:color="auto"/>
                    <w:left w:val="none" w:sz="0" w:space="0" w:color="auto"/>
                    <w:bottom w:val="none" w:sz="0" w:space="0" w:color="auto"/>
                    <w:right w:val="none" w:sz="0" w:space="0" w:color="auto"/>
                  </w:divBdr>
                  <w:divsChild>
                    <w:div w:id="1345669581">
                      <w:marLeft w:val="0"/>
                      <w:marRight w:val="0"/>
                      <w:marTop w:val="0"/>
                      <w:marBottom w:val="0"/>
                      <w:divBdr>
                        <w:top w:val="none" w:sz="0" w:space="0" w:color="auto"/>
                        <w:left w:val="none" w:sz="0" w:space="0" w:color="auto"/>
                        <w:bottom w:val="none" w:sz="0" w:space="0" w:color="auto"/>
                        <w:right w:val="none" w:sz="0" w:space="0" w:color="auto"/>
                      </w:divBdr>
                    </w:div>
                    <w:div w:id="1681085347">
                      <w:marLeft w:val="0"/>
                      <w:marRight w:val="0"/>
                      <w:marTop w:val="0"/>
                      <w:marBottom w:val="0"/>
                      <w:divBdr>
                        <w:top w:val="none" w:sz="0" w:space="0" w:color="auto"/>
                        <w:left w:val="none" w:sz="0" w:space="0" w:color="auto"/>
                        <w:bottom w:val="none" w:sz="0" w:space="0" w:color="auto"/>
                        <w:right w:val="none" w:sz="0" w:space="0" w:color="auto"/>
                      </w:divBdr>
                    </w:div>
                    <w:div w:id="1182817477">
                      <w:marLeft w:val="0"/>
                      <w:marRight w:val="0"/>
                      <w:marTop w:val="0"/>
                      <w:marBottom w:val="0"/>
                      <w:divBdr>
                        <w:top w:val="none" w:sz="0" w:space="0" w:color="auto"/>
                        <w:left w:val="none" w:sz="0" w:space="0" w:color="auto"/>
                        <w:bottom w:val="none" w:sz="0" w:space="0" w:color="auto"/>
                        <w:right w:val="none" w:sz="0" w:space="0" w:color="auto"/>
                      </w:divBdr>
                    </w:div>
                    <w:div w:id="432552806">
                      <w:marLeft w:val="0"/>
                      <w:marRight w:val="0"/>
                      <w:marTop w:val="0"/>
                      <w:marBottom w:val="0"/>
                      <w:divBdr>
                        <w:top w:val="none" w:sz="0" w:space="0" w:color="auto"/>
                        <w:left w:val="none" w:sz="0" w:space="0" w:color="auto"/>
                        <w:bottom w:val="none" w:sz="0" w:space="0" w:color="auto"/>
                        <w:right w:val="none" w:sz="0" w:space="0" w:color="auto"/>
                      </w:divBdr>
                    </w:div>
                    <w:div w:id="1099985735">
                      <w:marLeft w:val="0"/>
                      <w:marRight w:val="0"/>
                      <w:marTop w:val="0"/>
                      <w:marBottom w:val="0"/>
                      <w:divBdr>
                        <w:top w:val="none" w:sz="0" w:space="0" w:color="auto"/>
                        <w:left w:val="none" w:sz="0" w:space="0" w:color="auto"/>
                        <w:bottom w:val="none" w:sz="0" w:space="0" w:color="auto"/>
                        <w:right w:val="none" w:sz="0" w:space="0" w:color="auto"/>
                      </w:divBdr>
                    </w:div>
                    <w:div w:id="376051816">
                      <w:marLeft w:val="0"/>
                      <w:marRight w:val="0"/>
                      <w:marTop w:val="0"/>
                      <w:marBottom w:val="0"/>
                      <w:divBdr>
                        <w:top w:val="none" w:sz="0" w:space="0" w:color="auto"/>
                        <w:left w:val="none" w:sz="0" w:space="0" w:color="auto"/>
                        <w:bottom w:val="none" w:sz="0" w:space="0" w:color="auto"/>
                        <w:right w:val="none" w:sz="0" w:space="0" w:color="auto"/>
                      </w:divBdr>
                    </w:div>
                    <w:div w:id="1448501628">
                      <w:marLeft w:val="0"/>
                      <w:marRight w:val="0"/>
                      <w:marTop w:val="0"/>
                      <w:marBottom w:val="0"/>
                      <w:divBdr>
                        <w:top w:val="none" w:sz="0" w:space="0" w:color="auto"/>
                        <w:left w:val="none" w:sz="0" w:space="0" w:color="auto"/>
                        <w:bottom w:val="none" w:sz="0" w:space="0" w:color="auto"/>
                        <w:right w:val="none" w:sz="0" w:space="0" w:color="auto"/>
                      </w:divBdr>
                    </w:div>
                    <w:div w:id="1928414481">
                      <w:marLeft w:val="0"/>
                      <w:marRight w:val="0"/>
                      <w:marTop w:val="0"/>
                      <w:marBottom w:val="0"/>
                      <w:divBdr>
                        <w:top w:val="none" w:sz="0" w:space="0" w:color="auto"/>
                        <w:left w:val="none" w:sz="0" w:space="0" w:color="auto"/>
                        <w:bottom w:val="none" w:sz="0" w:space="0" w:color="auto"/>
                        <w:right w:val="none" w:sz="0" w:space="0" w:color="auto"/>
                      </w:divBdr>
                    </w:div>
                    <w:div w:id="11674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6599">
      <w:bodyDiv w:val="1"/>
      <w:marLeft w:val="0"/>
      <w:marRight w:val="0"/>
      <w:marTop w:val="0"/>
      <w:marBottom w:val="0"/>
      <w:divBdr>
        <w:top w:val="none" w:sz="0" w:space="0" w:color="auto"/>
        <w:left w:val="none" w:sz="0" w:space="0" w:color="auto"/>
        <w:bottom w:val="none" w:sz="0" w:space="0" w:color="auto"/>
        <w:right w:val="none" w:sz="0" w:space="0" w:color="auto"/>
      </w:divBdr>
      <w:divsChild>
        <w:div w:id="358437286">
          <w:marLeft w:val="0"/>
          <w:marRight w:val="0"/>
          <w:marTop w:val="0"/>
          <w:marBottom w:val="0"/>
          <w:divBdr>
            <w:top w:val="none" w:sz="0" w:space="0" w:color="auto"/>
            <w:left w:val="none" w:sz="0" w:space="0" w:color="auto"/>
            <w:bottom w:val="none" w:sz="0" w:space="0" w:color="auto"/>
            <w:right w:val="none" w:sz="0" w:space="0" w:color="auto"/>
          </w:divBdr>
        </w:div>
        <w:div w:id="1880968934">
          <w:marLeft w:val="0"/>
          <w:marRight w:val="0"/>
          <w:marTop w:val="0"/>
          <w:marBottom w:val="0"/>
          <w:divBdr>
            <w:top w:val="none" w:sz="0" w:space="0" w:color="auto"/>
            <w:left w:val="none" w:sz="0" w:space="0" w:color="auto"/>
            <w:bottom w:val="none" w:sz="0" w:space="0" w:color="auto"/>
            <w:right w:val="none" w:sz="0" w:space="0" w:color="auto"/>
          </w:divBdr>
        </w:div>
        <w:div w:id="1730837297">
          <w:marLeft w:val="0"/>
          <w:marRight w:val="0"/>
          <w:marTop w:val="0"/>
          <w:marBottom w:val="0"/>
          <w:divBdr>
            <w:top w:val="none" w:sz="0" w:space="0" w:color="auto"/>
            <w:left w:val="none" w:sz="0" w:space="0" w:color="auto"/>
            <w:bottom w:val="none" w:sz="0" w:space="0" w:color="auto"/>
            <w:right w:val="none" w:sz="0" w:space="0" w:color="auto"/>
          </w:divBdr>
        </w:div>
        <w:div w:id="806513825">
          <w:marLeft w:val="0"/>
          <w:marRight w:val="0"/>
          <w:marTop w:val="0"/>
          <w:marBottom w:val="0"/>
          <w:divBdr>
            <w:top w:val="none" w:sz="0" w:space="0" w:color="auto"/>
            <w:left w:val="none" w:sz="0" w:space="0" w:color="auto"/>
            <w:bottom w:val="none" w:sz="0" w:space="0" w:color="auto"/>
            <w:right w:val="none" w:sz="0" w:space="0" w:color="auto"/>
          </w:divBdr>
        </w:div>
        <w:div w:id="1529757726">
          <w:marLeft w:val="0"/>
          <w:marRight w:val="0"/>
          <w:marTop w:val="0"/>
          <w:marBottom w:val="0"/>
          <w:divBdr>
            <w:top w:val="none" w:sz="0" w:space="0" w:color="auto"/>
            <w:left w:val="none" w:sz="0" w:space="0" w:color="auto"/>
            <w:bottom w:val="none" w:sz="0" w:space="0" w:color="auto"/>
            <w:right w:val="none" w:sz="0" w:space="0" w:color="auto"/>
          </w:divBdr>
          <w:divsChild>
            <w:div w:id="468981313">
              <w:marLeft w:val="0"/>
              <w:marRight w:val="0"/>
              <w:marTop w:val="30"/>
              <w:marBottom w:val="30"/>
              <w:divBdr>
                <w:top w:val="none" w:sz="0" w:space="0" w:color="auto"/>
                <w:left w:val="none" w:sz="0" w:space="0" w:color="auto"/>
                <w:bottom w:val="none" w:sz="0" w:space="0" w:color="auto"/>
                <w:right w:val="none" w:sz="0" w:space="0" w:color="auto"/>
              </w:divBdr>
              <w:divsChild>
                <w:div w:id="1762292029">
                  <w:marLeft w:val="0"/>
                  <w:marRight w:val="0"/>
                  <w:marTop w:val="0"/>
                  <w:marBottom w:val="0"/>
                  <w:divBdr>
                    <w:top w:val="none" w:sz="0" w:space="0" w:color="auto"/>
                    <w:left w:val="none" w:sz="0" w:space="0" w:color="auto"/>
                    <w:bottom w:val="none" w:sz="0" w:space="0" w:color="auto"/>
                    <w:right w:val="none" w:sz="0" w:space="0" w:color="auto"/>
                  </w:divBdr>
                  <w:divsChild>
                    <w:div w:id="98646067">
                      <w:marLeft w:val="0"/>
                      <w:marRight w:val="0"/>
                      <w:marTop w:val="0"/>
                      <w:marBottom w:val="0"/>
                      <w:divBdr>
                        <w:top w:val="none" w:sz="0" w:space="0" w:color="auto"/>
                        <w:left w:val="none" w:sz="0" w:space="0" w:color="auto"/>
                        <w:bottom w:val="none" w:sz="0" w:space="0" w:color="auto"/>
                        <w:right w:val="none" w:sz="0" w:space="0" w:color="auto"/>
                      </w:divBdr>
                    </w:div>
                    <w:div w:id="518736373">
                      <w:marLeft w:val="0"/>
                      <w:marRight w:val="0"/>
                      <w:marTop w:val="0"/>
                      <w:marBottom w:val="0"/>
                      <w:divBdr>
                        <w:top w:val="none" w:sz="0" w:space="0" w:color="auto"/>
                        <w:left w:val="none" w:sz="0" w:space="0" w:color="auto"/>
                        <w:bottom w:val="none" w:sz="0" w:space="0" w:color="auto"/>
                        <w:right w:val="none" w:sz="0" w:space="0" w:color="auto"/>
                      </w:divBdr>
                    </w:div>
                    <w:div w:id="1334186264">
                      <w:marLeft w:val="0"/>
                      <w:marRight w:val="0"/>
                      <w:marTop w:val="0"/>
                      <w:marBottom w:val="0"/>
                      <w:divBdr>
                        <w:top w:val="none" w:sz="0" w:space="0" w:color="auto"/>
                        <w:left w:val="none" w:sz="0" w:space="0" w:color="auto"/>
                        <w:bottom w:val="none" w:sz="0" w:space="0" w:color="auto"/>
                        <w:right w:val="none" w:sz="0" w:space="0" w:color="auto"/>
                      </w:divBdr>
                    </w:div>
                    <w:div w:id="1701279625">
                      <w:marLeft w:val="0"/>
                      <w:marRight w:val="0"/>
                      <w:marTop w:val="0"/>
                      <w:marBottom w:val="0"/>
                      <w:divBdr>
                        <w:top w:val="none" w:sz="0" w:space="0" w:color="auto"/>
                        <w:left w:val="none" w:sz="0" w:space="0" w:color="auto"/>
                        <w:bottom w:val="none" w:sz="0" w:space="0" w:color="auto"/>
                        <w:right w:val="none" w:sz="0" w:space="0" w:color="auto"/>
                      </w:divBdr>
                    </w:div>
                    <w:div w:id="1898936969">
                      <w:marLeft w:val="0"/>
                      <w:marRight w:val="0"/>
                      <w:marTop w:val="0"/>
                      <w:marBottom w:val="0"/>
                      <w:divBdr>
                        <w:top w:val="none" w:sz="0" w:space="0" w:color="auto"/>
                        <w:left w:val="none" w:sz="0" w:space="0" w:color="auto"/>
                        <w:bottom w:val="none" w:sz="0" w:space="0" w:color="auto"/>
                        <w:right w:val="none" w:sz="0" w:space="0" w:color="auto"/>
                      </w:divBdr>
                    </w:div>
                    <w:div w:id="1970354120">
                      <w:marLeft w:val="0"/>
                      <w:marRight w:val="0"/>
                      <w:marTop w:val="0"/>
                      <w:marBottom w:val="0"/>
                      <w:divBdr>
                        <w:top w:val="none" w:sz="0" w:space="0" w:color="auto"/>
                        <w:left w:val="none" w:sz="0" w:space="0" w:color="auto"/>
                        <w:bottom w:val="none" w:sz="0" w:space="0" w:color="auto"/>
                        <w:right w:val="none" w:sz="0" w:space="0" w:color="auto"/>
                      </w:divBdr>
                    </w:div>
                    <w:div w:id="355933188">
                      <w:marLeft w:val="0"/>
                      <w:marRight w:val="0"/>
                      <w:marTop w:val="0"/>
                      <w:marBottom w:val="0"/>
                      <w:divBdr>
                        <w:top w:val="none" w:sz="0" w:space="0" w:color="auto"/>
                        <w:left w:val="none" w:sz="0" w:space="0" w:color="auto"/>
                        <w:bottom w:val="none" w:sz="0" w:space="0" w:color="auto"/>
                        <w:right w:val="none" w:sz="0" w:space="0" w:color="auto"/>
                      </w:divBdr>
                    </w:div>
                    <w:div w:id="1346009914">
                      <w:marLeft w:val="0"/>
                      <w:marRight w:val="0"/>
                      <w:marTop w:val="0"/>
                      <w:marBottom w:val="0"/>
                      <w:divBdr>
                        <w:top w:val="none" w:sz="0" w:space="0" w:color="auto"/>
                        <w:left w:val="none" w:sz="0" w:space="0" w:color="auto"/>
                        <w:bottom w:val="none" w:sz="0" w:space="0" w:color="auto"/>
                        <w:right w:val="none" w:sz="0" w:space="0" w:color="auto"/>
                      </w:divBdr>
                    </w:div>
                    <w:div w:id="37749256">
                      <w:marLeft w:val="0"/>
                      <w:marRight w:val="0"/>
                      <w:marTop w:val="0"/>
                      <w:marBottom w:val="0"/>
                      <w:divBdr>
                        <w:top w:val="none" w:sz="0" w:space="0" w:color="auto"/>
                        <w:left w:val="none" w:sz="0" w:space="0" w:color="auto"/>
                        <w:bottom w:val="none" w:sz="0" w:space="0" w:color="auto"/>
                        <w:right w:val="none" w:sz="0" w:space="0" w:color="auto"/>
                      </w:divBdr>
                    </w:div>
                  </w:divsChild>
                </w:div>
                <w:div w:id="126050824">
                  <w:marLeft w:val="0"/>
                  <w:marRight w:val="0"/>
                  <w:marTop w:val="0"/>
                  <w:marBottom w:val="0"/>
                  <w:divBdr>
                    <w:top w:val="none" w:sz="0" w:space="0" w:color="auto"/>
                    <w:left w:val="none" w:sz="0" w:space="0" w:color="auto"/>
                    <w:bottom w:val="none" w:sz="0" w:space="0" w:color="auto"/>
                    <w:right w:val="none" w:sz="0" w:space="0" w:color="auto"/>
                  </w:divBdr>
                  <w:divsChild>
                    <w:div w:id="1504513003">
                      <w:marLeft w:val="0"/>
                      <w:marRight w:val="0"/>
                      <w:marTop w:val="0"/>
                      <w:marBottom w:val="0"/>
                      <w:divBdr>
                        <w:top w:val="none" w:sz="0" w:space="0" w:color="auto"/>
                        <w:left w:val="none" w:sz="0" w:space="0" w:color="auto"/>
                        <w:bottom w:val="none" w:sz="0" w:space="0" w:color="auto"/>
                        <w:right w:val="none" w:sz="0" w:space="0" w:color="auto"/>
                      </w:divBdr>
                    </w:div>
                    <w:div w:id="878127581">
                      <w:marLeft w:val="0"/>
                      <w:marRight w:val="0"/>
                      <w:marTop w:val="0"/>
                      <w:marBottom w:val="0"/>
                      <w:divBdr>
                        <w:top w:val="none" w:sz="0" w:space="0" w:color="auto"/>
                        <w:left w:val="none" w:sz="0" w:space="0" w:color="auto"/>
                        <w:bottom w:val="none" w:sz="0" w:space="0" w:color="auto"/>
                        <w:right w:val="none" w:sz="0" w:space="0" w:color="auto"/>
                      </w:divBdr>
                    </w:div>
                    <w:div w:id="205870926">
                      <w:marLeft w:val="0"/>
                      <w:marRight w:val="0"/>
                      <w:marTop w:val="0"/>
                      <w:marBottom w:val="0"/>
                      <w:divBdr>
                        <w:top w:val="none" w:sz="0" w:space="0" w:color="auto"/>
                        <w:left w:val="none" w:sz="0" w:space="0" w:color="auto"/>
                        <w:bottom w:val="none" w:sz="0" w:space="0" w:color="auto"/>
                        <w:right w:val="none" w:sz="0" w:space="0" w:color="auto"/>
                      </w:divBdr>
                    </w:div>
                    <w:div w:id="1751731816">
                      <w:marLeft w:val="0"/>
                      <w:marRight w:val="0"/>
                      <w:marTop w:val="0"/>
                      <w:marBottom w:val="0"/>
                      <w:divBdr>
                        <w:top w:val="none" w:sz="0" w:space="0" w:color="auto"/>
                        <w:left w:val="none" w:sz="0" w:space="0" w:color="auto"/>
                        <w:bottom w:val="none" w:sz="0" w:space="0" w:color="auto"/>
                        <w:right w:val="none" w:sz="0" w:space="0" w:color="auto"/>
                      </w:divBdr>
                    </w:div>
                    <w:div w:id="306517938">
                      <w:marLeft w:val="0"/>
                      <w:marRight w:val="0"/>
                      <w:marTop w:val="0"/>
                      <w:marBottom w:val="0"/>
                      <w:divBdr>
                        <w:top w:val="none" w:sz="0" w:space="0" w:color="auto"/>
                        <w:left w:val="none" w:sz="0" w:space="0" w:color="auto"/>
                        <w:bottom w:val="none" w:sz="0" w:space="0" w:color="auto"/>
                        <w:right w:val="none" w:sz="0" w:space="0" w:color="auto"/>
                      </w:divBdr>
                    </w:div>
                    <w:div w:id="120920609">
                      <w:marLeft w:val="0"/>
                      <w:marRight w:val="0"/>
                      <w:marTop w:val="0"/>
                      <w:marBottom w:val="0"/>
                      <w:divBdr>
                        <w:top w:val="none" w:sz="0" w:space="0" w:color="auto"/>
                        <w:left w:val="none" w:sz="0" w:space="0" w:color="auto"/>
                        <w:bottom w:val="none" w:sz="0" w:space="0" w:color="auto"/>
                        <w:right w:val="none" w:sz="0" w:space="0" w:color="auto"/>
                      </w:divBdr>
                    </w:div>
                    <w:div w:id="1693608030">
                      <w:marLeft w:val="0"/>
                      <w:marRight w:val="0"/>
                      <w:marTop w:val="0"/>
                      <w:marBottom w:val="0"/>
                      <w:divBdr>
                        <w:top w:val="none" w:sz="0" w:space="0" w:color="auto"/>
                        <w:left w:val="none" w:sz="0" w:space="0" w:color="auto"/>
                        <w:bottom w:val="none" w:sz="0" w:space="0" w:color="auto"/>
                        <w:right w:val="none" w:sz="0" w:space="0" w:color="auto"/>
                      </w:divBdr>
                    </w:div>
                    <w:div w:id="2022975027">
                      <w:marLeft w:val="0"/>
                      <w:marRight w:val="0"/>
                      <w:marTop w:val="0"/>
                      <w:marBottom w:val="0"/>
                      <w:divBdr>
                        <w:top w:val="none" w:sz="0" w:space="0" w:color="auto"/>
                        <w:left w:val="none" w:sz="0" w:space="0" w:color="auto"/>
                        <w:bottom w:val="none" w:sz="0" w:space="0" w:color="auto"/>
                        <w:right w:val="none" w:sz="0" w:space="0" w:color="auto"/>
                      </w:divBdr>
                    </w:div>
                    <w:div w:id="987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ing@chelmsford.gov.uk"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mailto:parking@colchester.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sex.gov.uk/contact-your-local-counci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3FE425D3CD4A6693EC7AFB708CA7C8"/>
        <w:category>
          <w:name w:val="General"/>
          <w:gallery w:val="placeholder"/>
        </w:category>
        <w:types>
          <w:type w:val="bbPlcHdr"/>
        </w:types>
        <w:behaviors>
          <w:behavior w:val="content"/>
        </w:behaviors>
        <w:guid w:val="{145AEBD6-68A8-4682-84C3-626F12D9CDE6}"/>
      </w:docPartPr>
      <w:docPartBody>
        <w:p w:rsidR="009C3943" w:rsidRDefault="003E490A" w:rsidP="00396F72">
          <w:pPr>
            <w:pStyle w:val="FD3FE425D3CD4A6693EC7AFB708CA7C8"/>
          </w:pPr>
          <w:r w:rsidRPr="000A64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43"/>
    <w:rsid w:val="003E490A"/>
    <w:rsid w:val="009C3943"/>
    <w:rsid w:val="00FF18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F72"/>
    <w:rPr>
      <w:color w:val="666666"/>
    </w:rPr>
  </w:style>
  <w:style w:type="paragraph" w:customStyle="1" w:styleId="FD3FE425D3CD4A6693EC7AFB708CA7C8">
    <w:name w:val="FD3FE425D3CD4A6693EC7AFB708CA7C8"/>
    <w:rsid w:val="00396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Bethany Brandle</dc:creator>
  <cp:keywords>Respond</cp:keywords>
  <cp:lastModifiedBy>Bethany Brandle - Information Governance Assistant</cp:lastModifiedBy>
  <cp:revision>3</cp:revision>
  <dcterms:created xsi:type="dcterms:W3CDTF">2025-05-21T09:57:00Z</dcterms:created>
  <dcterms:modified xsi:type="dcterms:W3CDTF">2025-05-21T09:57:00Z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d54b252b-60ed-4a5e-9fc1-3c53b92c93d8</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2024-06-12T14:17:22Z</vt:lpwstr>
  </property>
  <property fmtid="{D5CDD505-2E9C-101B-9397-08002B2CF9AE}" pid="8" name="MSIP_Label_39d8be9e-c8d9-4b9c-bd40-2c27cc7ea2e6_SiteId">
    <vt:lpwstr>a8b4324f-155c-4215-a0f1-7ed8cc9a992f</vt:lpwstr>
  </property>
  <property fmtid="{D5CDD505-2E9C-101B-9397-08002B2CF9AE}" pid="9" name="Respond_AttachmentId">
    <vt:lpwstr>aae7d899-b34b-44c5-b598-3dd9deab6ac0</vt:lpwstr>
  </property>
  <property fmtid="{D5CDD505-2E9C-101B-9397-08002B2CF9AE}" pid="10" name="Respond_CaseId">
    <vt:lpwstr>837ff52d-8858-428f-aea0-6c72612f69aa</vt:lpwstr>
  </property>
  <property fmtid="{D5CDD505-2E9C-101B-9397-08002B2CF9AE}" pid="11" name="Respond_Checksum">
    <vt:lpwstr>2ldnrWop5NkRj3CANB70fliQ1sA=</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52528842-a834-4175-9cd0-027477e7e132</vt:lpwstr>
  </property>
  <property fmtid="{D5CDD505-2E9C-101B-9397-08002B2CF9AE}" pid="15" name="Respond_DocumentLocale">
    <vt:lpwstr>en-GB</vt:lpwstr>
  </property>
  <property fmtid="{D5CDD505-2E9C-101B-9397-08002B2CF9AE}" pid="16" name="Respond_DocumentName">
    <vt:lpwstr>ECC18474221 05 25-EIR Publishing Template-21052025.docx</vt:lpwstr>
  </property>
  <property fmtid="{D5CDD505-2E9C-101B-9397-08002B2CF9AE}" pid="17" name="Respond_InternalLoginId">
    <vt:lpwstr>d3ecd286-bb0f-4f19-922d-7fb339f5169a</vt:lpwstr>
  </property>
  <property fmtid="{D5CDD505-2E9C-101B-9397-08002B2CF9AE}" pid="18" name="Respond_Locale">
    <vt:lpwstr>en-GB</vt:lpwstr>
  </property>
  <property fmtid="{D5CDD505-2E9C-101B-9397-08002B2CF9AE}" pid="19" name="Respond_UserId">
    <vt:lpwstr>74528a69-cf8d-4934-a979-12e17a9ceba6</vt:lpwstr>
  </property>
  <property fmtid="{D5CDD505-2E9C-101B-9397-08002B2CF9AE}" pid="20" name="Respond_Version">
    <vt:lpwstr>2</vt:lpwstr>
  </property>
</Properties>
</file>