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4871" w14:textId="77777777" w:rsidR="00CF02EC" w:rsidRPr="00CF02EC" w:rsidRDefault="00CF02EC" w:rsidP="00CF02EC">
      <w:pPr>
        <w:rPr>
          <w:rFonts w:ascii="Arial" w:hAnsi="Arial" w:cs="Arial"/>
          <w:b/>
          <w:sz w:val="36"/>
          <w:szCs w:val="36"/>
        </w:rPr>
      </w:pPr>
      <w:r w:rsidRPr="00CF02EC"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0695069F" w14:textId="2A9D383A" w:rsidR="00CF02EC" w:rsidRPr="00CF02EC" w:rsidRDefault="002D71FF" w:rsidP="00CF02E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br/>
      </w:r>
      <w:r w:rsidR="00CF02EC" w:rsidRPr="00CF02EC">
        <w:rPr>
          <w:rFonts w:ascii="Arial" w:hAnsi="Arial" w:cs="Arial"/>
          <w:szCs w:val="36"/>
        </w:rPr>
        <w:t xml:space="preserve">Reference: </w:t>
      </w:r>
      <w:r w:rsidR="00CF02EC" w:rsidRPr="00CF02EC">
        <w:rPr>
          <w:rFonts w:ascii="Arial" w:hAnsi="Arial" w:cs="Arial"/>
          <w:szCs w:val="36"/>
        </w:rPr>
        <w:tab/>
      </w:r>
      <w:r w:rsidR="005153AB" w:rsidRPr="005153AB">
        <w:rPr>
          <w:rFonts w:ascii="Arial" w:hAnsi="Arial" w:cs="Arial"/>
          <w:szCs w:val="36"/>
        </w:rPr>
        <w:t>ECC18257407 04 25</w:t>
      </w:r>
      <w:r w:rsidR="00CF02EC" w:rsidRPr="00CF02EC">
        <w:rPr>
          <w:rFonts w:ascii="Arial" w:hAnsi="Arial" w:cs="Arial"/>
          <w:szCs w:val="36"/>
        </w:rPr>
        <w:br/>
        <w:t>Response:</w:t>
      </w:r>
      <w:r w:rsidR="00CF02EC" w:rsidRPr="00CF02EC">
        <w:rPr>
          <w:rFonts w:ascii="Arial" w:hAnsi="Arial" w:cs="Arial"/>
          <w:szCs w:val="36"/>
        </w:rPr>
        <w:tab/>
      </w:r>
      <w:r w:rsidR="00DA5C7E">
        <w:rPr>
          <w:rFonts w:ascii="Arial" w:hAnsi="Arial" w:cs="Arial"/>
          <w:szCs w:val="36"/>
        </w:rPr>
        <w:t>08 April 2025</w:t>
      </w:r>
    </w:p>
    <w:p w14:paraId="1E2BC6FF" w14:textId="77777777" w:rsidR="00EA0B6B" w:rsidRDefault="00EA0B6B" w:rsidP="00A24FF6">
      <w:pPr>
        <w:rPr>
          <w:rFonts w:ascii="Arial" w:hAnsi="Arial" w:cs="Arial"/>
          <w:i/>
        </w:rPr>
      </w:pPr>
    </w:p>
    <w:p w14:paraId="107DF82F" w14:textId="736DEBD4" w:rsidR="00A24FF6" w:rsidRPr="0069363B" w:rsidRDefault="00EA0B6B" w:rsidP="00A24FF6">
      <w:pPr>
        <w:rPr>
          <w:rFonts w:ascii="Arial" w:hAnsi="Arial" w:cs="Arial"/>
        </w:rPr>
      </w:pPr>
      <w:r w:rsidRPr="0069363B">
        <w:rPr>
          <w:rFonts w:ascii="Arial" w:hAnsi="Arial" w:cs="Arial"/>
        </w:rPr>
        <w:t xml:space="preserve">I can confirm that Essex County Council </w:t>
      </w:r>
      <w:r w:rsidR="005153AB">
        <w:rPr>
          <w:rFonts w:ascii="Arial" w:hAnsi="Arial" w:cs="Arial"/>
        </w:rPr>
        <w:t>does hold this information, and where we are able to release this, our response is listed below.</w:t>
      </w:r>
    </w:p>
    <w:p w14:paraId="4BA6EADB" w14:textId="77777777" w:rsidR="00EA0B6B" w:rsidRDefault="00EA0B6B" w:rsidP="009479A4">
      <w:pPr>
        <w:rPr>
          <w:rFonts w:ascii="Arial" w:hAnsi="Arial" w:cs="Arial"/>
        </w:rPr>
      </w:pPr>
    </w:p>
    <w:p w14:paraId="5D8CADD9" w14:textId="0442B699" w:rsidR="009479A4" w:rsidRPr="0069363B" w:rsidRDefault="009479A4" w:rsidP="00947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1 -</w:t>
      </w:r>
      <w:r w:rsidRPr="001505F8">
        <w:rPr>
          <w:rFonts w:ascii="Arial" w:hAnsi="Arial" w:cs="Arial"/>
        </w:rPr>
        <w:t xml:space="preserve"> </w:t>
      </w:r>
      <w:r w:rsidR="005153AB" w:rsidRPr="005153AB">
        <w:rPr>
          <w:rFonts w:ascii="Arial" w:hAnsi="Arial" w:cs="Arial"/>
        </w:rPr>
        <w:t>Please can you provide details of all Road Traffic accidents on Broad Street Green Road, Heybridge B1022 road CM9 that have occurred within the last 20 years.</w:t>
      </w:r>
    </w:p>
    <w:p w14:paraId="2E1DED9B" w14:textId="77777777" w:rsidR="009479A4" w:rsidRDefault="009479A4" w:rsidP="009479A4">
      <w:pPr>
        <w:rPr>
          <w:rFonts w:ascii="Arial" w:hAnsi="Arial" w:cs="Arial"/>
          <w:b/>
        </w:rPr>
      </w:pPr>
    </w:p>
    <w:p w14:paraId="40610C11" w14:textId="5679478A" w:rsidR="005153AB" w:rsidRPr="005153AB" w:rsidRDefault="005153AB" w:rsidP="00886808">
      <w:pPr>
        <w:rPr>
          <w:rFonts w:ascii="Arial" w:hAnsi="Arial" w:cs="Arial"/>
          <w:bCs/>
        </w:rPr>
      </w:pPr>
      <w:r w:rsidRPr="005153AB">
        <w:rPr>
          <w:rFonts w:ascii="Arial" w:hAnsi="Arial" w:cs="Arial"/>
          <w:bCs/>
        </w:rPr>
        <w:t>Please see the attached collision data.</w:t>
      </w:r>
    </w:p>
    <w:p w14:paraId="567B36B3" w14:textId="77777777" w:rsidR="005153AB" w:rsidRDefault="005153AB" w:rsidP="00886808">
      <w:pPr>
        <w:rPr>
          <w:rFonts w:ascii="Arial" w:hAnsi="Arial" w:cs="Arial"/>
          <w:b/>
        </w:rPr>
      </w:pPr>
    </w:p>
    <w:p w14:paraId="6618AFBB" w14:textId="77777777" w:rsidR="005153AB" w:rsidRPr="004E69C2" w:rsidRDefault="005153AB" w:rsidP="001A0B69">
      <w:pPr>
        <w:rPr>
          <w:rFonts w:ascii="Arial" w:hAnsi="Arial" w:cs="Arial"/>
          <w:bCs/>
        </w:rPr>
      </w:pPr>
      <w:r w:rsidRPr="004E69C2">
        <w:rPr>
          <w:rFonts w:ascii="Arial" w:hAnsi="Arial" w:cs="Arial"/>
          <w:bCs/>
        </w:rPr>
        <w:t xml:space="preserve">Please note that we only record collisions that meet </w:t>
      </w:r>
      <w:r w:rsidRPr="004E69C2">
        <w:rPr>
          <w:rFonts w:ascii="Arial" w:hAnsi="Arial" w:cs="Arial"/>
          <w:b/>
        </w:rPr>
        <w:t>all</w:t>
      </w:r>
      <w:r w:rsidRPr="004E69C2">
        <w:rPr>
          <w:rFonts w:ascii="Arial" w:hAnsi="Arial" w:cs="Arial"/>
          <w:bCs/>
        </w:rPr>
        <w:t xml:space="preserve"> these conditions.</w:t>
      </w:r>
    </w:p>
    <w:p w14:paraId="5C1A84AE" w14:textId="77777777" w:rsidR="005153AB" w:rsidRPr="004E69C2" w:rsidRDefault="005153AB" w:rsidP="001A0B69">
      <w:pPr>
        <w:rPr>
          <w:rFonts w:ascii="Arial" w:hAnsi="Arial" w:cs="Arial"/>
          <w:bCs/>
        </w:rPr>
      </w:pPr>
    </w:p>
    <w:p w14:paraId="0060E8B2" w14:textId="77777777" w:rsidR="005153AB" w:rsidRPr="004E69C2" w:rsidRDefault="005153AB" w:rsidP="005153AB">
      <w:pPr>
        <w:numPr>
          <w:ilvl w:val="0"/>
          <w:numId w:val="1"/>
        </w:numPr>
        <w:rPr>
          <w:rFonts w:ascii="Arial" w:hAnsi="Arial" w:cs="Arial"/>
          <w:bCs/>
        </w:rPr>
      </w:pPr>
      <w:r w:rsidRPr="004E69C2">
        <w:rPr>
          <w:rFonts w:ascii="Arial" w:hAnsi="Arial" w:cs="Arial"/>
          <w:bCs/>
        </w:rPr>
        <w:t>Occurred on the public highway</w:t>
      </w:r>
    </w:p>
    <w:p w14:paraId="20CBB435" w14:textId="77777777" w:rsidR="005153AB" w:rsidRPr="004E69C2" w:rsidRDefault="005153AB" w:rsidP="005153AB">
      <w:pPr>
        <w:numPr>
          <w:ilvl w:val="0"/>
          <w:numId w:val="1"/>
        </w:numPr>
        <w:rPr>
          <w:rFonts w:ascii="Arial" w:hAnsi="Arial" w:cs="Arial"/>
          <w:bCs/>
        </w:rPr>
      </w:pPr>
      <w:r w:rsidRPr="004E69C2">
        <w:rPr>
          <w:rFonts w:ascii="Arial" w:hAnsi="Arial" w:cs="Arial"/>
          <w:bCs/>
        </w:rPr>
        <w:t>Resulted in an injury to a person</w:t>
      </w:r>
    </w:p>
    <w:p w14:paraId="41CD09EE" w14:textId="77777777" w:rsidR="005153AB" w:rsidRPr="004E69C2" w:rsidRDefault="005153AB" w:rsidP="005153AB">
      <w:pPr>
        <w:numPr>
          <w:ilvl w:val="0"/>
          <w:numId w:val="1"/>
        </w:numPr>
        <w:rPr>
          <w:rFonts w:ascii="Arial" w:hAnsi="Arial" w:cs="Arial"/>
        </w:rPr>
      </w:pPr>
      <w:r w:rsidRPr="004E69C2">
        <w:rPr>
          <w:rFonts w:ascii="Arial" w:hAnsi="Arial" w:cs="Arial"/>
          <w:bCs/>
        </w:rPr>
        <w:t>Were reported to the Police</w:t>
      </w:r>
    </w:p>
    <w:p w14:paraId="13D3A787" w14:textId="724792C9" w:rsidR="005153AB" w:rsidRDefault="005153AB" w:rsidP="009479A4">
      <w:pPr>
        <w:rPr>
          <w:rFonts w:ascii="Arial" w:hAnsi="Arial" w:cs="Arial"/>
          <w:b/>
        </w:rPr>
      </w:pPr>
    </w:p>
    <w:p w14:paraId="47940114" w14:textId="2EAE1C3A" w:rsidR="005153AB" w:rsidRDefault="005153AB" w:rsidP="005153A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In addition to the collision data provided the past 5 years of collision data is publicly available online, using either;  </w:t>
      </w:r>
    </w:p>
    <w:p w14:paraId="13FA3AE7" w14:textId="77777777" w:rsidR="005153AB" w:rsidRPr="001B32D3" w:rsidRDefault="005153AB" w:rsidP="005153AB">
      <w:pPr>
        <w:rPr>
          <w:rFonts w:ascii="Arial" w:hAnsi="Arial" w:cs="Arial"/>
          <w:szCs w:val="20"/>
        </w:rPr>
      </w:pPr>
    </w:p>
    <w:p w14:paraId="01B27335" w14:textId="77777777" w:rsidR="005153AB" w:rsidRPr="001B32D3" w:rsidRDefault="005153AB" w:rsidP="005153AB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</w:rPr>
      </w:pPr>
      <w:r>
        <w:rPr>
          <w:rFonts w:ascii="Arial" w:hAnsi="Arial" w:cs="Arial"/>
          <w:szCs w:val="20"/>
        </w:rPr>
        <w:t xml:space="preserve">Essex </w:t>
      </w:r>
      <w:r w:rsidRPr="001B32D3">
        <w:rPr>
          <w:rFonts w:ascii="Arial" w:hAnsi="Arial" w:cs="Arial"/>
          <w:szCs w:val="20"/>
        </w:rPr>
        <w:t xml:space="preserve">Traffweb - </w:t>
      </w:r>
      <w:hyperlink r:id="rId7" w:history="1">
        <w:r w:rsidRPr="001B32D3">
          <w:rPr>
            <w:rStyle w:val="Hyperlink"/>
            <w:rFonts w:ascii="Arial" w:hAnsi="Arial" w:cs="Arial"/>
            <w:szCs w:val="20"/>
          </w:rPr>
          <w:t>https://essex.traffweb.app/</w:t>
        </w:r>
      </w:hyperlink>
      <w:r w:rsidRPr="001B32D3">
        <w:rPr>
          <w:rFonts w:ascii="Arial" w:hAnsi="Arial" w:cs="Arial"/>
          <w:szCs w:val="20"/>
        </w:rPr>
        <w:t>.</w:t>
      </w:r>
    </w:p>
    <w:p w14:paraId="35FA7014" w14:textId="77777777" w:rsidR="005153AB" w:rsidRPr="005153AB" w:rsidRDefault="005153AB" w:rsidP="005153AB">
      <w:pPr>
        <w:pStyle w:val="ListParagraph"/>
        <w:numPr>
          <w:ilvl w:val="0"/>
          <w:numId w:val="2"/>
        </w:numPr>
        <w:ind w:left="426"/>
        <w:rPr>
          <w:rFonts w:ascii="Arial" w:hAnsi="Arial" w:cs="Arial"/>
          <w:b/>
        </w:rPr>
      </w:pPr>
      <w:r w:rsidRPr="001B32D3">
        <w:rPr>
          <w:rFonts w:ascii="Arial" w:hAnsi="Arial" w:cs="Arial"/>
          <w:szCs w:val="20"/>
        </w:rPr>
        <w:t xml:space="preserve">Or our Highways Information Map </w:t>
      </w:r>
      <w:hyperlink r:id="rId8" w:history="1">
        <w:r w:rsidRPr="001B32D3">
          <w:rPr>
            <w:rStyle w:val="Hyperlink"/>
            <w:rFonts w:ascii="Arial" w:hAnsi="Arial" w:cs="Arial"/>
            <w:szCs w:val="20"/>
          </w:rPr>
          <w:t>www.essexhighways.org/him</w:t>
        </w:r>
      </w:hyperlink>
      <w:r w:rsidRPr="001B32D3">
        <w:rPr>
          <w:rFonts w:ascii="Arial" w:hAnsi="Arial" w:cs="Arial"/>
          <w:szCs w:val="20"/>
        </w:rPr>
        <w:t>, by enabling the Collision Data layer</w:t>
      </w:r>
      <w:r>
        <w:rPr>
          <w:rFonts w:ascii="Arial" w:hAnsi="Arial" w:cs="Arial"/>
          <w:szCs w:val="20"/>
        </w:rPr>
        <w:t xml:space="preserve"> within </w:t>
      </w:r>
      <w:r w:rsidRPr="001B32D3">
        <w:rPr>
          <w:rFonts w:ascii="Arial" w:hAnsi="Arial" w:cs="Arial"/>
          <w:szCs w:val="20"/>
        </w:rPr>
        <w:t xml:space="preserve">the Road Safety category. </w:t>
      </w:r>
    </w:p>
    <w:p w14:paraId="6CFF1CEB" w14:textId="77777777" w:rsidR="005153AB" w:rsidRDefault="005153AB" w:rsidP="005153AB">
      <w:pPr>
        <w:rPr>
          <w:rFonts w:ascii="Arial" w:hAnsi="Arial" w:cs="Arial"/>
          <w:b/>
        </w:rPr>
      </w:pPr>
    </w:p>
    <w:p w14:paraId="42814D81" w14:textId="2FCF6AD4" w:rsidR="005153AB" w:rsidRPr="005153AB" w:rsidRDefault="005153AB" w:rsidP="005153AB">
      <w:pPr>
        <w:rPr>
          <w:rFonts w:ascii="Arial" w:hAnsi="Arial" w:cs="Arial"/>
        </w:rPr>
      </w:pPr>
      <w:r w:rsidRPr="005153AB">
        <w:rPr>
          <w:rFonts w:ascii="Arial" w:hAnsi="Arial" w:cs="Arial"/>
        </w:rPr>
        <w:t>For your convenience I can provide a direct link to the Highways Information Map with the Collision Data layer enabled</w:t>
      </w:r>
      <w:r>
        <w:rPr>
          <w:rFonts w:ascii="Arial" w:hAnsi="Arial" w:cs="Arial"/>
        </w:rPr>
        <w:t xml:space="preserve"> and the requested area selected - </w:t>
      </w:r>
      <w:hyperlink r:id="rId9" w:history="1">
        <w:r w:rsidRPr="00DC06CA">
          <w:rPr>
            <w:rStyle w:val="Hyperlink"/>
            <w:rFonts w:ascii="Arial" w:hAnsi="Arial" w:cs="Arial"/>
          </w:rPr>
          <w:t>https://arcg.is/18CD4e3</w:t>
        </w:r>
      </w:hyperlink>
      <w:r>
        <w:rPr>
          <w:rFonts w:ascii="Arial" w:hAnsi="Arial" w:cs="Arial"/>
        </w:rPr>
        <w:t xml:space="preserve">. </w:t>
      </w:r>
    </w:p>
    <w:p w14:paraId="4D311638" w14:textId="77777777" w:rsidR="009479A4" w:rsidRDefault="009479A4" w:rsidP="009479A4">
      <w:pPr>
        <w:rPr>
          <w:rFonts w:ascii="Arial" w:hAnsi="Arial" w:cs="Arial"/>
          <w:b/>
        </w:rPr>
      </w:pPr>
    </w:p>
    <w:p w14:paraId="6F2E440C" w14:textId="77777777" w:rsidR="002D242C" w:rsidRPr="002D242C" w:rsidRDefault="002D242C" w:rsidP="002D242C">
      <w:pPr>
        <w:rPr>
          <w:rFonts w:ascii="Arial" w:hAnsi="Arial" w:cs="Arial"/>
          <w:b/>
        </w:rPr>
      </w:pPr>
      <w:bookmarkStart w:id="0" w:name="usercontactbegin"/>
      <w:bookmarkEnd w:id="0"/>
      <w:r w:rsidRPr="002D242C">
        <w:rPr>
          <w:rFonts w:ascii="Arial" w:hAnsi="Arial" w:cs="Arial"/>
          <w:b/>
        </w:rPr>
        <w:t>Your Right to Know</w:t>
      </w:r>
    </w:p>
    <w:p w14:paraId="5CF57B2A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Democracy and Transparency</w:t>
      </w:r>
    </w:p>
    <w:p w14:paraId="5082EF5F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Essex County Council</w:t>
      </w:r>
    </w:p>
    <w:p w14:paraId="4A25E5AE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>Telephone: 033301 38989</w:t>
      </w:r>
    </w:p>
    <w:p w14:paraId="2AE919B5" w14:textId="77777777" w:rsidR="002D242C" w:rsidRPr="002D242C" w:rsidRDefault="002D242C" w:rsidP="002D242C">
      <w:pPr>
        <w:rPr>
          <w:rFonts w:ascii="Arial" w:hAnsi="Arial" w:cs="Arial"/>
        </w:rPr>
      </w:pPr>
      <w:r w:rsidRPr="002D242C">
        <w:rPr>
          <w:rFonts w:ascii="Arial" w:hAnsi="Arial" w:cs="Arial"/>
        </w:rPr>
        <w:t xml:space="preserve">Email: </w:t>
      </w:r>
      <w:hyperlink r:id="rId10" w:history="1">
        <w:r w:rsidRPr="002D242C">
          <w:rPr>
            <w:rFonts w:ascii="Arial" w:hAnsi="Arial" w:cs="Arial"/>
            <w:color w:val="0000FF"/>
            <w:u w:val="single"/>
          </w:rPr>
          <w:t>YourRight.ToKnow@essex.gov.uk</w:t>
        </w:r>
      </w:hyperlink>
      <w:r w:rsidRPr="002D242C">
        <w:rPr>
          <w:rFonts w:ascii="Arial" w:hAnsi="Arial" w:cs="Arial"/>
        </w:rPr>
        <w:t xml:space="preserve"> | </w:t>
      </w:r>
      <w:hyperlink r:id="rId11" w:history="1">
        <w:r w:rsidRPr="002D242C">
          <w:rPr>
            <w:rFonts w:ascii="Arial" w:hAnsi="Arial" w:cs="Arial"/>
            <w:color w:val="0000FF"/>
            <w:u w:val="single"/>
          </w:rPr>
          <w:t>www.essex.gov.uk</w:t>
        </w:r>
      </w:hyperlink>
    </w:p>
    <w:p w14:paraId="4B8BF1E5" w14:textId="77777777" w:rsidR="0090650D" w:rsidRDefault="0090650D" w:rsidP="004544C0"/>
    <w:sectPr w:rsidR="0090650D" w:rsidSect="006134CB">
      <w:footerReference w:type="default" r:id="rId12"/>
      <w:pgSz w:w="11906" w:h="16838" w:code="9"/>
      <w:pgMar w:top="1418" w:right="1418" w:bottom="2268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51EE5" w14:textId="77777777" w:rsidR="002421B5" w:rsidRDefault="002421B5">
      <w:r>
        <w:separator/>
      </w:r>
    </w:p>
  </w:endnote>
  <w:endnote w:type="continuationSeparator" w:id="0">
    <w:p w14:paraId="219A0F7F" w14:textId="77777777" w:rsidR="002421B5" w:rsidRDefault="0024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68E4" w14:textId="77777777" w:rsidR="00A24FF6" w:rsidRDefault="00373C72" w:rsidP="00A24FF6">
    <w:pPr>
      <w:pStyle w:val="Footer"/>
      <w:jc w:val="right"/>
    </w:pPr>
    <w:r>
      <w:rPr>
        <w:noProof/>
      </w:rPr>
      <w:drawing>
        <wp:inline distT="0" distB="0" distL="0" distR="0" wp14:anchorId="28A3D6A1" wp14:editId="306DA586">
          <wp:extent cx="1752600" cy="866775"/>
          <wp:effectExtent l="0" t="0" r="0" b="9525"/>
          <wp:docPr id="3" name="Picture 3" descr="ECC r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 r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2DF0" w14:textId="77777777" w:rsidR="002421B5" w:rsidRDefault="002421B5">
      <w:r>
        <w:separator/>
      </w:r>
    </w:p>
  </w:footnote>
  <w:footnote w:type="continuationSeparator" w:id="0">
    <w:p w14:paraId="0B31A5F7" w14:textId="77777777" w:rsidR="002421B5" w:rsidRDefault="00242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C7D36"/>
    <w:multiLevelType w:val="hybridMultilevel"/>
    <w:tmpl w:val="9CFAD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873F5"/>
    <w:multiLevelType w:val="hybridMultilevel"/>
    <w:tmpl w:val="6A1E7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665192">
    <w:abstractNumId w:val="1"/>
  </w:num>
  <w:num w:numId="2" w16cid:durableId="95598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Version" w:val="2.00.00"/>
  </w:docVars>
  <w:rsids>
    <w:rsidRoot w:val="005153AB"/>
    <w:rsid w:val="00027AC4"/>
    <w:rsid w:val="000672F5"/>
    <w:rsid w:val="001505F8"/>
    <w:rsid w:val="001F262F"/>
    <w:rsid w:val="002421B5"/>
    <w:rsid w:val="0024746D"/>
    <w:rsid w:val="002D242C"/>
    <w:rsid w:val="002D71FF"/>
    <w:rsid w:val="00307463"/>
    <w:rsid w:val="00373C72"/>
    <w:rsid w:val="00380C55"/>
    <w:rsid w:val="003A6A5A"/>
    <w:rsid w:val="00436C1A"/>
    <w:rsid w:val="004516E0"/>
    <w:rsid w:val="004544C0"/>
    <w:rsid w:val="00462329"/>
    <w:rsid w:val="00465C92"/>
    <w:rsid w:val="004B2E21"/>
    <w:rsid w:val="004F485E"/>
    <w:rsid w:val="005153AB"/>
    <w:rsid w:val="006134CB"/>
    <w:rsid w:val="00691A0A"/>
    <w:rsid w:val="0069363B"/>
    <w:rsid w:val="006A78E9"/>
    <w:rsid w:val="00703C8F"/>
    <w:rsid w:val="00743E3C"/>
    <w:rsid w:val="00786CC5"/>
    <w:rsid w:val="00804986"/>
    <w:rsid w:val="008118FD"/>
    <w:rsid w:val="00817014"/>
    <w:rsid w:val="00834E75"/>
    <w:rsid w:val="00851451"/>
    <w:rsid w:val="008753F7"/>
    <w:rsid w:val="008F0AB6"/>
    <w:rsid w:val="008F0BD8"/>
    <w:rsid w:val="008F7EA3"/>
    <w:rsid w:val="0090650D"/>
    <w:rsid w:val="009479A4"/>
    <w:rsid w:val="009D253E"/>
    <w:rsid w:val="009E018B"/>
    <w:rsid w:val="009F620E"/>
    <w:rsid w:val="00A24FF6"/>
    <w:rsid w:val="00A40E79"/>
    <w:rsid w:val="00A81F59"/>
    <w:rsid w:val="00B10C15"/>
    <w:rsid w:val="00B21FF0"/>
    <w:rsid w:val="00B81274"/>
    <w:rsid w:val="00C33A8D"/>
    <w:rsid w:val="00CF02EC"/>
    <w:rsid w:val="00D72FB1"/>
    <w:rsid w:val="00DA5C7E"/>
    <w:rsid w:val="00E13F81"/>
    <w:rsid w:val="00E57985"/>
    <w:rsid w:val="00E7313B"/>
    <w:rsid w:val="00EA0B6B"/>
    <w:rsid w:val="00ED0183"/>
    <w:rsid w:val="00EF7735"/>
    <w:rsid w:val="00F20D21"/>
    <w:rsid w:val="00F21CA8"/>
    <w:rsid w:val="00F65136"/>
    <w:rsid w:val="00F65554"/>
    <w:rsid w:val="00F71C26"/>
    <w:rsid w:val="00FB19CD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27845"/>
  <w15:docId w15:val="{FC82EA4F-4C65-44FD-8A22-72190F0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table" w:styleId="GridTable5Dark-Accent4">
    <w:name w:val="Grid Table 5 Dark Accent 4"/>
    <w:basedOn w:val="TableNormal"/>
    <w:uiPriority w:val="50"/>
    <w:rsid w:val="004B2E21"/>
    <w:pPr>
      <w:spacing w:before="120" w:after="120" w:line="276" w:lineRule="auto"/>
      <w:ind w:left="170"/>
    </w:pPr>
    <w:rPr>
      <w:rFonts w:ascii="Arial" w:hAnsi="Arial"/>
      <w:sz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FE4BFD"/>
    <w:rPr>
      <w:color w:val="808080"/>
    </w:rPr>
  </w:style>
  <w:style w:type="paragraph" w:styleId="ListParagraph">
    <w:name w:val="List Paragraph"/>
    <w:basedOn w:val="Normal"/>
    <w:uiPriority w:val="34"/>
    <w:qFormat/>
    <w:rsid w:val="005153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15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highways.org/hi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sex.traffweb.ap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ex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urRight.ToKnow@essex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g.is/18CD4e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.atherton-gower\AppData\Roaming\Microsoft\Templates\FOI-EIR%20Does%20Hold%20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FOI-EIR Does Hold All</Template>
  <TotalTime>4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1501</CharactersWithSpaces>
  <SharedDoc>false</SharedDoc>
  <HLinks>
    <vt:vector size="12" baseType="variant"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http://www.essex.gov.uk/</vt:lpwstr>
      </vt:variant>
      <vt:variant>
        <vt:lpwstr/>
      </vt:variant>
      <vt:variant>
        <vt:i4>2949124</vt:i4>
      </vt:variant>
      <vt:variant>
        <vt:i4>3</vt:i4>
      </vt:variant>
      <vt:variant>
        <vt:i4>0</vt:i4>
      </vt:variant>
      <vt:variant>
        <vt:i4>5</vt:i4>
      </vt:variant>
      <vt:variant>
        <vt:lpwstr>mailto:YourRight.ToKnow@essex.gov.uk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Essex Highways Communications</dc:creator>
  <cp:keywords>Respond</cp:keywords>
  <cp:lastModifiedBy>Essex Highways Communications</cp:lastModifiedBy>
  <cp:revision>1</cp:revision>
  <dcterms:created xsi:type="dcterms:W3CDTF">2025-04-08T11:10:00Z</dcterms:created>
  <dcterms:modified xsi:type="dcterms:W3CDTF">2025-04-08T11:14:00Z</dcterms:modified>
</cp:coreProperties>
</file>