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D2E14" w14:textId="77777777" w:rsidR="00CF02EC" w:rsidRPr="00CF02EC" w:rsidRDefault="00CF02EC"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4E6D6405" w14:textId="3C7B6733" w:rsidR="00CF02EC" w:rsidRPr="00CF02EC" w:rsidRDefault="002D71FF" w:rsidP="00CF02EC">
      <w:pPr>
        <w:rPr>
          <w:rFonts w:ascii="Arial" w:hAnsi="Arial" w:cs="Arial"/>
          <w:szCs w:val="36"/>
        </w:rPr>
      </w:pPr>
      <w:r>
        <w:rPr>
          <w:rFonts w:ascii="Arial" w:hAnsi="Arial" w:cs="Arial"/>
          <w:szCs w:val="36"/>
        </w:rPr>
        <w:br/>
      </w:r>
      <w:r w:rsidR="00CF02EC" w:rsidRPr="00CF02EC">
        <w:rPr>
          <w:rFonts w:ascii="Arial" w:hAnsi="Arial" w:cs="Arial"/>
          <w:szCs w:val="36"/>
        </w:rPr>
        <w:t xml:space="preserve">Reference: </w:t>
      </w:r>
      <w:r w:rsidR="00CF02EC" w:rsidRPr="00CF02EC">
        <w:rPr>
          <w:rFonts w:ascii="Arial" w:hAnsi="Arial" w:cs="Arial"/>
          <w:szCs w:val="36"/>
        </w:rPr>
        <w:tab/>
      </w:r>
      <w:r w:rsidR="00C31CDA" w:rsidRPr="00C31CDA">
        <w:rPr>
          <w:rFonts w:ascii="Arial" w:hAnsi="Arial" w:cs="Arial"/>
          <w:szCs w:val="36"/>
        </w:rPr>
        <w:t>ECC18225731 03 25</w:t>
      </w:r>
      <w:r w:rsidR="00CF02EC" w:rsidRPr="00CF02EC">
        <w:rPr>
          <w:rFonts w:ascii="Arial" w:hAnsi="Arial" w:cs="Arial"/>
          <w:szCs w:val="36"/>
        </w:rPr>
        <w:br/>
        <w:t>Response:</w:t>
      </w:r>
      <w:r w:rsidR="00CF02EC" w:rsidRPr="00CF02EC">
        <w:rPr>
          <w:rFonts w:ascii="Arial" w:hAnsi="Arial" w:cs="Arial"/>
          <w:szCs w:val="36"/>
        </w:rPr>
        <w:tab/>
      </w:r>
      <w:r w:rsidR="00C31CDA">
        <w:rPr>
          <w:rFonts w:ascii="Arial" w:hAnsi="Arial" w:cs="Arial"/>
          <w:szCs w:val="36"/>
        </w:rPr>
        <w:t>01 April 2025</w:t>
      </w:r>
    </w:p>
    <w:p w14:paraId="55A2FAD8" w14:textId="77777777" w:rsidR="00EA0B6B" w:rsidRDefault="00EA0B6B" w:rsidP="00A24FF6">
      <w:pPr>
        <w:rPr>
          <w:rFonts w:ascii="Arial" w:hAnsi="Arial" w:cs="Arial"/>
          <w:i/>
        </w:rPr>
      </w:pPr>
    </w:p>
    <w:p w14:paraId="687E00F1" w14:textId="59CE8B65" w:rsidR="00A24FF6" w:rsidRPr="0069363B" w:rsidRDefault="00EA0B6B" w:rsidP="00A24FF6">
      <w:pPr>
        <w:rPr>
          <w:rFonts w:ascii="Arial" w:hAnsi="Arial" w:cs="Arial"/>
        </w:rPr>
      </w:pPr>
      <w:r w:rsidRPr="0069363B">
        <w:rPr>
          <w:rFonts w:ascii="Arial" w:hAnsi="Arial" w:cs="Arial"/>
        </w:rPr>
        <w:t xml:space="preserve">I can confirm that Essex County Council </w:t>
      </w:r>
      <w:r w:rsidR="00C31CDA">
        <w:rPr>
          <w:rFonts w:ascii="Arial" w:hAnsi="Arial" w:cs="Arial"/>
        </w:rPr>
        <w:t>does hold this information, and where we are able to release this, our response is listed below.</w:t>
      </w:r>
    </w:p>
    <w:p w14:paraId="44F6FA89" w14:textId="77777777" w:rsidR="00EA0B6B" w:rsidRDefault="00EA0B6B" w:rsidP="009479A4">
      <w:pPr>
        <w:rPr>
          <w:rFonts w:ascii="Arial" w:hAnsi="Arial" w:cs="Arial"/>
        </w:rPr>
      </w:pPr>
    </w:p>
    <w:p w14:paraId="4EF03800" w14:textId="77777777" w:rsidR="002D039B" w:rsidRPr="002D039B" w:rsidRDefault="002D039B" w:rsidP="002D039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2D039B">
        <w:rPr>
          <w:rFonts w:ascii="Arial" w:hAnsi="Arial" w:cs="Arial"/>
        </w:rPr>
        <w:t>I refer to the main A113 road in central Abridge, Essex, namely Ongar Road leading into Abridge Road between the Abridge Village Hall and Gravel Lane roundabout.</w:t>
      </w:r>
    </w:p>
    <w:p w14:paraId="70A139B4" w14:textId="77777777" w:rsidR="002D039B" w:rsidRPr="002D039B" w:rsidRDefault="002D039B" w:rsidP="002D039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2D039B">
        <w:rPr>
          <w:rFonts w:ascii="Arial" w:hAnsi="Arial" w:cs="Arial"/>
        </w:rPr>
        <w:t>It appears that there are continuous road excavations within this stretch of road, with temporary road works and traffic lights, whereby parts of this road appears to be dug up almost every week for no apparent reason whatsoever. When one of the works stop, another immediately starts, this is non-stop and extremely annoying, especially during peak time period and there appears to be no prewarning about these works at all.</w:t>
      </w:r>
    </w:p>
    <w:p w14:paraId="742FA932" w14:textId="77777777" w:rsidR="002D039B" w:rsidRPr="002D039B" w:rsidRDefault="002D039B" w:rsidP="002D039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2D039B">
        <w:rPr>
          <w:rFonts w:ascii="Arial" w:hAnsi="Arial" w:cs="Arial"/>
        </w:rPr>
        <w:t>May I request the following information and if you can kindly advise exactly on how many occasions this particular stretch of road:-</w:t>
      </w:r>
    </w:p>
    <w:p w14:paraId="1DD72878" w14:textId="77777777" w:rsidR="002D039B" w:rsidRDefault="002D039B" w:rsidP="002D039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046787CF" w14:textId="66E3B4DA" w:rsidR="002D039B" w:rsidRPr="002D039B" w:rsidRDefault="009479A4" w:rsidP="002D039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1 -</w:t>
      </w:r>
      <w:r w:rsidRPr="001505F8">
        <w:rPr>
          <w:rFonts w:ascii="Arial" w:hAnsi="Arial" w:cs="Arial"/>
        </w:rPr>
        <w:t xml:space="preserve"> </w:t>
      </w:r>
      <w:r w:rsidR="002D039B" w:rsidRPr="002D039B">
        <w:rPr>
          <w:rFonts w:ascii="Arial" w:hAnsi="Arial" w:cs="Arial"/>
        </w:rPr>
        <w:t>Has been excavated with temporary traffic lights during 01 January 2024 to 31 December 2024</w:t>
      </w:r>
    </w:p>
    <w:p w14:paraId="6F8AFDCB" w14:textId="77777777" w:rsidR="009479A4" w:rsidRDefault="009479A4" w:rsidP="009479A4">
      <w:pPr>
        <w:rPr>
          <w:rFonts w:ascii="Arial" w:hAnsi="Arial" w:cs="Arial"/>
        </w:rPr>
      </w:pPr>
    </w:p>
    <w:p w14:paraId="6DCB06E3" w14:textId="04D03F42" w:rsidR="002D039B" w:rsidRDefault="002D039B" w:rsidP="009479A4">
      <w:pPr>
        <w:rPr>
          <w:rFonts w:ascii="Arial" w:hAnsi="Arial" w:cs="Arial"/>
        </w:rPr>
      </w:pPr>
      <w:r>
        <w:rPr>
          <w:rFonts w:ascii="Arial" w:hAnsi="Arial" w:cs="Arial"/>
        </w:rPr>
        <w:t>6 excavations have been undertaken with temporary traffic signals as the highest recorded level of traffic management. A total of 10 working days.</w:t>
      </w:r>
    </w:p>
    <w:p w14:paraId="42375912" w14:textId="77777777" w:rsidR="009479A4" w:rsidRDefault="009479A4" w:rsidP="009479A4">
      <w:pPr>
        <w:rPr>
          <w:rFonts w:ascii="Arial" w:hAnsi="Arial" w:cs="Arial"/>
          <w:szCs w:val="20"/>
        </w:rPr>
      </w:pPr>
    </w:p>
    <w:p w14:paraId="6060D8FC" w14:textId="009E6FF5" w:rsidR="009479A4" w:rsidRPr="0069363B" w:rsidRDefault="009479A4"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2 -</w:t>
      </w:r>
      <w:r w:rsidRPr="001505F8">
        <w:rPr>
          <w:rFonts w:ascii="Arial" w:hAnsi="Arial" w:cs="Arial"/>
        </w:rPr>
        <w:t xml:space="preserve"> </w:t>
      </w:r>
      <w:r w:rsidR="002D039B" w:rsidRPr="002D039B">
        <w:rPr>
          <w:rFonts w:ascii="Arial" w:hAnsi="Arial" w:cs="Arial"/>
        </w:rPr>
        <w:t>Has been excavated with temporary traffic lights during 01 January 2025 to 31 March 2025</w:t>
      </w:r>
    </w:p>
    <w:p w14:paraId="7E712664" w14:textId="77777777" w:rsidR="009479A4" w:rsidRDefault="009479A4" w:rsidP="009479A4">
      <w:pPr>
        <w:rPr>
          <w:rFonts w:ascii="Arial" w:hAnsi="Arial" w:cs="Arial"/>
        </w:rPr>
      </w:pPr>
    </w:p>
    <w:p w14:paraId="55DACB47" w14:textId="4700DD1E" w:rsidR="009479A4" w:rsidRDefault="00C31CDA" w:rsidP="009479A4">
      <w:pPr>
        <w:rPr>
          <w:rFonts w:ascii="Arial" w:hAnsi="Arial" w:cs="Arial"/>
          <w:szCs w:val="20"/>
        </w:rPr>
      </w:pPr>
      <w:r>
        <w:rPr>
          <w:rFonts w:ascii="Arial" w:hAnsi="Arial" w:cs="Arial"/>
          <w:szCs w:val="20"/>
        </w:rPr>
        <w:t xml:space="preserve">3 </w:t>
      </w:r>
      <w:r>
        <w:rPr>
          <w:rFonts w:ascii="Arial" w:hAnsi="Arial" w:cs="Arial"/>
        </w:rPr>
        <w:t xml:space="preserve">excavations have been undertaken with temporary traffic signals as the highest recorded level of traffic management. A total of </w:t>
      </w:r>
      <w:r>
        <w:rPr>
          <w:rFonts w:ascii="Arial" w:hAnsi="Arial" w:cs="Arial"/>
        </w:rPr>
        <w:t>8</w:t>
      </w:r>
      <w:r>
        <w:rPr>
          <w:rFonts w:ascii="Arial" w:hAnsi="Arial" w:cs="Arial"/>
        </w:rPr>
        <w:t xml:space="preserve"> working days</w:t>
      </w:r>
      <w:r w:rsidR="00EC7773">
        <w:rPr>
          <w:rFonts w:ascii="Arial" w:hAnsi="Arial" w:cs="Arial"/>
        </w:rPr>
        <w:t xml:space="preserve"> w</w:t>
      </w:r>
      <w:r>
        <w:rPr>
          <w:rFonts w:ascii="Arial" w:hAnsi="Arial" w:cs="Arial"/>
        </w:rPr>
        <w:t>ith 1 set of utility works proposed to complete on 4</w:t>
      </w:r>
      <w:r w:rsidRPr="00C31CDA">
        <w:rPr>
          <w:rFonts w:ascii="Arial" w:hAnsi="Arial" w:cs="Arial"/>
          <w:vertAlign w:val="superscript"/>
        </w:rPr>
        <w:t>th</w:t>
      </w:r>
      <w:r>
        <w:rPr>
          <w:rFonts w:ascii="Arial" w:hAnsi="Arial" w:cs="Arial"/>
        </w:rPr>
        <w:t xml:space="preserve"> April, however works may be finished sooner. </w:t>
      </w:r>
    </w:p>
    <w:p w14:paraId="55CCAE46" w14:textId="77777777" w:rsidR="002D039B" w:rsidRDefault="002D039B" w:rsidP="009479A4">
      <w:pPr>
        <w:rPr>
          <w:rFonts w:ascii="Arial" w:hAnsi="Arial" w:cs="Arial"/>
          <w:szCs w:val="20"/>
        </w:rPr>
      </w:pPr>
    </w:p>
    <w:p w14:paraId="45B553DC" w14:textId="4A313C6B" w:rsidR="009479A4" w:rsidRPr="0069363B" w:rsidRDefault="009479A4"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3 -</w:t>
      </w:r>
      <w:r w:rsidRPr="001505F8">
        <w:rPr>
          <w:rFonts w:ascii="Arial" w:hAnsi="Arial" w:cs="Arial"/>
        </w:rPr>
        <w:t xml:space="preserve"> </w:t>
      </w:r>
      <w:r w:rsidR="002D039B" w:rsidRPr="002D039B">
        <w:rPr>
          <w:rFonts w:ascii="Arial" w:hAnsi="Arial" w:cs="Arial"/>
        </w:rPr>
        <w:t>The dates when this will be excavated with temporary traffic lights during 1st April 2025 to 31 December 2025</w:t>
      </w:r>
    </w:p>
    <w:p w14:paraId="585EFC6E" w14:textId="77777777" w:rsidR="009479A4" w:rsidRDefault="009479A4" w:rsidP="00373C72">
      <w:pPr>
        <w:rPr>
          <w:rFonts w:ascii="Arial" w:hAnsi="Arial" w:cs="Arial"/>
        </w:rPr>
      </w:pPr>
    </w:p>
    <w:p w14:paraId="4500275D" w14:textId="2792DAE5" w:rsidR="009479A4" w:rsidRDefault="00C31CDA" w:rsidP="00C31CDA">
      <w:pPr>
        <w:rPr>
          <w:rFonts w:ascii="Arial" w:hAnsi="Arial" w:cs="Arial"/>
          <w:szCs w:val="20"/>
        </w:rPr>
      </w:pPr>
      <w:r>
        <w:rPr>
          <w:rFonts w:ascii="Arial" w:hAnsi="Arial" w:cs="Arial"/>
          <w:szCs w:val="20"/>
        </w:rPr>
        <w:t>Current planned work is scheduled to start on 7</w:t>
      </w:r>
      <w:r w:rsidRPr="00C31CDA">
        <w:rPr>
          <w:rFonts w:ascii="Arial" w:hAnsi="Arial" w:cs="Arial"/>
          <w:szCs w:val="20"/>
          <w:vertAlign w:val="superscript"/>
        </w:rPr>
        <w:t>th</w:t>
      </w:r>
      <w:r>
        <w:rPr>
          <w:rFonts w:ascii="Arial" w:hAnsi="Arial" w:cs="Arial"/>
          <w:szCs w:val="20"/>
        </w:rPr>
        <w:t xml:space="preserve"> April for 3 working days. </w:t>
      </w:r>
    </w:p>
    <w:p w14:paraId="48F648D7" w14:textId="77777777" w:rsidR="00C31CDA" w:rsidRDefault="00C31CDA" w:rsidP="00C31CDA">
      <w:pPr>
        <w:rPr>
          <w:rFonts w:ascii="Arial" w:hAnsi="Arial" w:cs="Arial"/>
          <w:szCs w:val="20"/>
        </w:rPr>
      </w:pPr>
    </w:p>
    <w:p w14:paraId="5096D02F" w14:textId="291C146B" w:rsidR="009479A4" w:rsidRDefault="00C31CDA" w:rsidP="009479A4">
      <w:pPr>
        <w:rPr>
          <w:rFonts w:ascii="Arial" w:hAnsi="Arial" w:cs="Arial"/>
        </w:rPr>
      </w:pPr>
      <w:r>
        <w:rPr>
          <w:rFonts w:ascii="Arial" w:hAnsi="Arial" w:cs="Arial"/>
          <w:szCs w:val="20"/>
        </w:rPr>
        <w:t>The response above only includes works where the highest level of traffic management is recorded as using t</w:t>
      </w:r>
      <w:r>
        <w:rPr>
          <w:rFonts w:ascii="Arial" w:hAnsi="Arial" w:cs="Arial"/>
        </w:rPr>
        <w:t>emporary traffic signals</w:t>
      </w:r>
      <w:r w:rsidR="00EC7773">
        <w:rPr>
          <w:rFonts w:ascii="Arial" w:hAnsi="Arial" w:cs="Arial"/>
        </w:rPr>
        <w:t>, where excavation was required. W</w:t>
      </w:r>
      <w:r>
        <w:rPr>
          <w:rFonts w:ascii="Arial" w:hAnsi="Arial" w:cs="Arial"/>
        </w:rPr>
        <w:t xml:space="preserve">orks that used a </w:t>
      </w:r>
      <w:r w:rsidR="00EC7773">
        <w:rPr>
          <w:rFonts w:ascii="Arial" w:hAnsi="Arial" w:cs="Arial"/>
        </w:rPr>
        <w:t>road</w:t>
      </w:r>
      <w:r>
        <w:rPr>
          <w:rFonts w:ascii="Arial" w:hAnsi="Arial" w:cs="Arial"/>
        </w:rPr>
        <w:t xml:space="preserve"> closure may have also utilised t</w:t>
      </w:r>
      <w:r>
        <w:rPr>
          <w:rFonts w:ascii="Arial" w:hAnsi="Arial" w:cs="Arial"/>
        </w:rPr>
        <w:t>emporary traffic signals</w:t>
      </w:r>
      <w:r>
        <w:rPr>
          <w:rFonts w:ascii="Arial" w:hAnsi="Arial" w:cs="Arial"/>
        </w:rPr>
        <w:t xml:space="preserve"> as a lower level of traffic management for part of the works, however this information is not recorded. </w:t>
      </w:r>
    </w:p>
    <w:p w14:paraId="6D50931D" w14:textId="77777777" w:rsidR="00EC7773" w:rsidRDefault="00EC7773" w:rsidP="009479A4">
      <w:pPr>
        <w:rPr>
          <w:rFonts w:ascii="Arial" w:hAnsi="Arial" w:cs="Arial"/>
        </w:rPr>
      </w:pPr>
    </w:p>
    <w:p w14:paraId="5B6FBC9E" w14:textId="4B7B8FC2" w:rsidR="00EC7773" w:rsidRDefault="00EC7773" w:rsidP="009479A4">
      <w:pPr>
        <w:rPr>
          <w:rFonts w:ascii="Arial" w:hAnsi="Arial" w:cs="Arial"/>
        </w:rPr>
      </w:pPr>
      <w:r>
        <w:rPr>
          <w:rFonts w:ascii="Arial" w:hAnsi="Arial" w:cs="Arial"/>
        </w:rPr>
        <w:t xml:space="preserve">Residents can sign up for alerts regarding planned (not immediate unplanned) works on </w:t>
      </w:r>
      <w:hyperlink r:id="rId6" w:history="1">
        <w:r w:rsidRPr="001E5844">
          <w:rPr>
            <w:rStyle w:val="Hyperlink"/>
            <w:rFonts w:ascii="Arial" w:hAnsi="Arial" w:cs="Arial"/>
          </w:rPr>
          <w:t>https://one.network/uk</w:t>
        </w:r>
        <w:r w:rsidRPr="001E5844">
          <w:rPr>
            <w:rStyle w:val="Hyperlink"/>
            <w:rFonts w:ascii="Arial" w:hAnsi="Arial" w:cs="Arial"/>
          </w:rPr>
          <w:t>/</w:t>
        </w:r>
        <w:r w:rsidRPr="001E5844">
          <w:rPr>
            <w:rStyle w:val="Hyperlink"/>
            <w:rFonts w:ascii="Arial" w:hAnsi="Arial" w:cs="Arial"/>
          </w:rPr>
          <w:t>essex</w:t>
        </w:r>
      </w:hyperlink>
      <w:r>
        <w:rPr>
          <w:rFonts w:ascii="Arial" w:hAnsi="Arial" w:cs="Arial"/>
        </w:rPr>
        <w:t xml:space="preserve">. </w:t>
      </w:r>
    </w:p>
    <w:p w14:paraId="2AAEB50D" w14:textId="77777777" w:rsidR="00EC7773" w:rsidRDefault="00EC7773" w:rsidP="009479A4">
      <w:pPr>
        <w:rPr>
          <w:rFonts w:ascii="Arial" w:hAnsi="Arial" w:cs="Arial"/>
        </w:rPr>
      </w:pPr>
    </w:p>
    <w:p w14:paraId="1B67F4E5" w14:textId="64AA90E3" w:rsidR="00C31CDA" w:rsidRDefault="00C1125C" w:rsidP="009479A4">
      <w:pPr>
        <w:rPr>
          <w:rFonts w:ascii="Arial" w:hAnsi="Arial" w:cs="Arial"/>
        </w:rPr>
      </w:pPr>
      <w:r>
        <w:rPr>
          <w:rFonts w:ascii="Arial" w:hAnsi="Arial" w:cs="Arial"/>
        </w:rPr>
        <w:t>I</w:t>
      </w:r>
      <w:r w:rsidRPr="00C1125C">
        <w:rPr>
          <w:rFonts w:ascii="Arial" w:hAnsi="Arial" w:cs="Arial"/>
        </w:rPr>
        <w:t xml:space="preserve">n the event of an emergency, or a situation where </w:t>
      </w:r>
      <w:r>
        <w:rPr>
          <w:rFonts w:ascii="Arial" w:hAnsi="Arial" w:cs="Arial"/>
        </w:rPr>
        <w:t>a utility company</w:t>
      </w:r>
      <w:r w:rsidRPr="00C1125C">
        <w:rPr>
          <w:rFonts w:ascii="Arial" w:hAnsi="Arial" w:cs="Arial"/>
        </w:rPr>
        <w:t xml:space="preserve"> decide unplanned works must be started immediately such as a burst water main or gas leak, or loss of supplies to premises (including telecommunications), utility companies can notify as late as two hours after work starts.</w:t>
      </w:r>
      <w:r>
        <w:rPr>
          <w:rFonts w:ascii="Arial" w:hAnsi="Arial" w:cs="Arial"/>
        </w:rPr>
        <w:t xml:space="preserve"> </w:t>
      </w:r>
      <w:r w:rsidRPr="00C1125C">
        <w:rPr>
          <w:rFonts w:ascii="Arial" w:hAnsi="Arial" w:cs="Arial"/>
        </w:rPr>
        <w:t>A permit is still required but can't be refused.</w:t>
      </w:r>
    </w:p>
    <w:p w14:paraId="4BA8F092" w14:textId="77777777" w:rsidR="00C1125C" w:rsidRDefault="00C1125C" w:rsidP="009479A4">
      <w:pPr>
        <w:rPr>
          <w:rFonts w:ascii="Arial" w:hAnsi="Arial" w:cs="Arial"/>
        </w:rPr>
      </w:pPr>
    </w:p>
    <w:p w14:paraId="494A0F1D" w14:textId="4471EBFA" w:rsidR="00C31CDA" w:rsidRDefault="00C31CDA" w:rsidP="009479A4">
      <w:pPr>
        <w:rPr>
          <w:rFonts w:ascii="Arial" w:hAnsi="Arial" w:cs="Arial"/>
        </w:rPr>
      </w:pPr>
      <w:r>
        <w:rPr>
          <w:rFonts w:ascii="Arial" w:hAnsi="Arial" w:cs="Arial"/>
        </w:rPr>
        <w:t xml:space="preserve">Please see the attached spreadsheet. </w:t>
      </w:r>
    </w:p>
    <w:p w14:paraId="15A3BC1C" w14:textId="77777777" w:rsidR="001348D7" w:rsidRDefault="001348D7" w:rsidP="009479A4">
      <w:pPr>
        <w:rPr>
          <w:rFonts w:ascii="Arial" w:hAnsi="Arial" w:cs="Arial"/>
        </w:rPr>
      </w:pPr>
    </w:p>
    <w:p w14:paraId="3504121E" w14:textId="77777777" w:rsidR="002D242C" w:rsidRPr="002D242C" w:rsidRDefault="002D242C" w:rsidP="002D242C">
      <w:pPr>
        <w:rPr>
          <w:rFonts w:ascii="Arial" w:hAnsi="Arial" w:cs="Arial"/>
          <w:b/>
        </w:rPr>
      </w:pPr>
      <w:bookmarkStart w:id="0" w:name="usercontactbegin"/>
      <w:bookmarkEnd w:id="0"/>
      <w:r w:rsidRPr="002D242C">
        <w:rPr>
          <w:rFonts w:ascii="Arial" w:hAnsi="Arial" w:cs="Arial"/>
          <w:b/>
        </w:rPr>
        <w:t>Your Right to Know</w:t>
      </w:r>
    </w:p>
    <w:p w14:paraId="7837DF36" w14:textId="77777777" w:rsidR="002D242C" w:rsidRPr="002D242C" w:rsidRDefault="002D242C" w:rsidP="002D242C">
      <w:pPr>
        <w:rPr>
          <w:rFonts w:ascii="Arial" w:hAnsi="Arial" w:cs="Arial"/>
        </w:rPr>
      </w:pPr>
      <w:r w:rsidRPr="002D242C">
        <w:rPr>
          <w:rFonts w:ascii="Arial" w:hAnsi="Arial" w:cs="Arial"/>
        </w:rPr>
        <w:t>Democracy and Transparency</w:t>
      </w:r>
    </w:p>
    <w:p w14:paraId="127B246A" w14:textId="77777777" w:rsidR="002D242C" w:rsidRPr="002D242C" w:rsidRDefault="002D242C" w:rsidP="002D242C">
      <w:pPr>
        <w:rPr>
          <w:rFonts w:ascii="Arial" w:hAnsi="Arial" w:cs="Arial"/>
        </w:rPr>
      </w:pPr>
      <w:r w:rsidRPr="002D242C">
        <w:rPr>
          <w:rFonts w:ascii="Arial" w:hAnsi="Arial" w:cs="Arial"/>
        </w:rPr>
        <w:t>Essex County Council</w:t>
      </w:r>
    </w:p>
    <w:p w14:paraId="1930AB7C" w14:textId="77777777" w:rsidR="002D242C" w:rsidRPr="002D242C" w:rsidRDefault="002D242C" w:rsidP="002D242C">
      <w:pPr>
        <w:rPr>
          <w:rFonts w:ascii="Arial" w:hAnsi="Arial" w:cs="Arial"/>
        </w:rPr>
      </w:pPr>
      <w:r w:rsidRPr="002D242C">
        <w:rPr>
          <w:rFonts w:ascii="Arial" w:hAnsi="Arial" w:cs="Arial"/>
        </w:rPr>
        <w:t>Telephone: 033301 38989</w:t>
      </w:r>
    </w:p>
    <w:p w14:paraId="7B2F77A1" w14:textId="77777777" w:rsidR="002D242C" w:rsidRPr="002D242C" w:rsidRDefault="002D242C" w:rsidP="002D242C">
      <w:pPr>
        <w:rPr>
          <w:rFonts w:ascii="Arial" w:hAnsi="Arial" w:cs="Arial"/>
        </w:rPr>
      </w:pPr>
      <w:r w:rsidRPr="002D242C">
        <w:rPr>
          <w:rFonts w:ascii="Arial" w:hAnsi="Arial" w:cs="Arial"/>
        </w:rPr>
        <w:t xml:space="preserve">Email: </w:t>
      </w:r>
      <w:hyperlink r:id="rId7" w:history="1">
        <w:r w:rsidRPr="002D242C">
          <w:rPr>
            <w:rFonts w:ascii="Arial" w:hAnsi="Arial" w:cs="Arial"/>
            <w:color w:val="0000FF"/>
            <w:u w:val="single"/>
          </w:rPr>
          <w:t>YourRight.ToKnow@essex.gov.uk</w:t>
        </w:r>
      </w:hyperlink>
      <w:r w:rsidRPr="002D242C">
        <w:rPr>
          <w:rFonts w:ascii="Arial" w:hAnsi="Arial" w:cs="Arial"/>
        </w:rPr>
        <w:t xml:space="preserve"> | </w:t>
      </w:r>
      <w:hyperlink r:id="rId8" w:history="1">
        <w:r w:rsidRPr="002D242C">
          <w:rPr>
            <w:rFonts w:ascii="Arial" w:hAnsi="Arial" w:cs="Arial"/>
            <w:color w:val="0000FF"/>
            <w:u w:val="single"/>
          </w:rPr>
          <w:t>www.essex.gov.uk</w:t>
        </w:r>
      </w:hyperlink>
    </w:p>
    <w:p w14:paraId="670D558B" w14:textId="77777777" w:rsidR="0090650D" w:rsidRDefault="0090650D" w:rsidP="004544C0"/>
    <w:sectPr w:rsidR="0090650D" w:rsidSect="006134CB">
      <w:footerReference w:type="default" r:id="rId9"/>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682D9" w14:textId="77777777" w:rsidR="002D039B" w:rsidRDefault="002D039B">
      <w:r>
        <w:separator/>
      </w:r>
    </w:p>
  </w:endnote>
  <w:endnote w:type="continuationSeparator" w:id="0">
    <w:p w14:paraId="3DEC4222" w14:textId="77777777" w:rsidR="002D039B" w:rsidRDefault="002D0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90AC6" w14:textId="77777777" w:rsidR="00A24FF6" w:rsidRDefault="00373C72" w:rsidP="00A24FF6">
    <w:pPr>
      <w:pStyle w:val="Footer"/>
      <w:jc w:val="right"/>
    </w:pPr>
    <w:r>
      <w:rPr>
        <w:noProof/>
      </w:rPr>
      <w:drawing>
        <wp:inline distT="0" distB="0" distL="0" distR="0" wp14:anchorId="097B5B94" wp14:editId="5C74E334">
          <wp:extent cx="1752600" cy="866775"/>
          <wp:effectExtent l="0" t="0" r="0" b="9525"/>
          <wp:docPr id="3" name="Picture 3"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72CAF" w14:textId="77777777" w:rsidR="002D039B" w:rsidRDefault="002D039B">
      <w:r>
        <w:separator/>
      </w:r>
    </w:p>
  </w:footnote>
  <w:footnote w:type="continuationSeparator" w:id="0">
    <w:p w14:paraId="6C87B525" w14:textId="77777777" w:rsidR="002D039B" w:rsidRDefault="002D0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2.00.00"/>
  </w:docVars>
  <w:rsids>
    <w:rsidRoot w:val="002D039B"/>
    <w:rsid w:val="00027AC4"/>
    <w:rsid w:val="000672F5"/>
    <w:rsid w:val="001348D7"/>
    <w:rsid w:val="001505F8"/>
    <w:rsid w:val="001F262F"/>
    <w:rsid w:val="0024746D"/>
    <w:rsid w:val="002D039B"/>
    <w:rsid w:val="002D242C"/>
    <w:rsid w:val="002D71FF"/>
    <w:rsid w:val="00307463"/>
    <w:rsid w:val="00373C72"/>
    <w:rsid w:val="00380C55"/>
    <w:rsid w:val="003A6A5A"/>
    <w:rsid w:val="00436C1A"/>
    <w:rsid w:val="004516E0"/>
    <w:rsid w:val="004544C0"/>
    <w:rsid w:val="00462329"/>
    <w:rsid w:val="00465C92"/>
    <w:rsid w:val="004B2E21"/>
    <w:rsid w:val="004F485E"/>
    <w:rsid w:val="006134CB"/>
    <w:rsid w:val="00691A0A"/>
    <w:rsid w:val="0069363B"/>
    <w:rsid w:val="006A78E9"/>
    <w:rsid w:val="006F17CF"/>
    <w:rsid w:val="00703C8F"/>
    <w:rsid w:val="00743E3C"/>
    <w:rsid w:val="00786CC5"/>
    <w:rsid w:val="00804986"/>
    <w:rsid w:val="008118FD"/>
    <w:rsid w:val="00817014"/>
    <w:rsid w:val="00834E75"/>
    <w:rsid w:val="00851451"/>
    <w:rsid w:val="008753F7"/>
    <w:rsid w:val="008F0BD8"/>
    <w:rsid w:val="008F7EA3"/>
    <w:rsid w:val="0090650D"/>
    <w:rsid w:val="009479A4"/>
    <w:rsid w:val="009D253E"/>
    <w:rsid w:val="009E018B"/>
    <w:rsid w:val="009F620E"/>
    <w:rsid w:val="00A24FF6"/>
    <w:rsid w:val="00A40E79"/>
    <w:rsid w:val="00A81F59"/>
    <w:rsid w:val="00B10C15"/>
    <w:rsid w:val="00B21FF0"/>
    <w:rsid w:val="00B81274"/>
    <w:rsid w:val="00C1125C"/>
    <w:rsid w:val="00C31CDA"/>
    <w:rsid w:val="00C33A8D"/>
    <w:rsid w:val="00CF02EC"/>
    <w:rsid w:val="00D72FB1"/>
    <w:rsid w:val="00E13F81"/>
    <w:rsid w:val="00E57985"/>
    <w:rsid w:val="00E7313B"/>
    <w:rsid w:val="00EA0B6B"/>
    <w:rsid w:val="00EC7773"/>
    <w:rsid w:val="00ED0183"/>
    <w:rsid w:val="00EF7735"/>
    <w:rsid w:val="00F20D21"/>
    <w:rsid w:val="00F65136"/>
    <w:rsid w:val="00F65554"/>
    <w:rsid w:val="00F71C26"/>
    <w:rsid w:val="00FB19CD"/>
    <w:rsid w:val="00FE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8FA94"/>
  <w15:docId w15:val="{02F375AE-3C7E-405E-9C6C-6D994B67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table" w:styleId="GridTable5Dark-Accent4">
    <w:name w:val="Grid Table 5 Dark Accent 4"/>
    <w:basedOn w:val="TableNormal"/>
    <w:uiPriority w:val="50"/>
    <w:rsid w:val="004B2E21"/>
    <w:pPr>
      <w:spacing w:before="120" w:after="120" w:line="276" w:lineRule="auto"/>
      <w:ind w:left="170"/>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PlaceholderText">
    <w:name w:val="Placeholder Text"/>
    <w:basedOn w:val="DefaultParagraphFont"/>
    <w:uiPriority w:val="99"/>
    <w:semiHidden/>
    <w:rsid w:val="00FE4BFD"/>
    <w:rPr>
      <w:color w:val="808080"/>
    </w:rPr>
  </w:style>
  <w:style w:type="character" w:styleId="UnresolvedMention">
    <w:name w:val="Unresolved Mention"/>
    <w:basedOn w:val="DefaultParagraphFont"/>
    <w:uiPriority w:val="99"/>
    <w:semiHidden/>
    <w:unhideWhenUsed/>
    <w:rsid w:val="00EC7773"/>
    <w:rPr>
      <w:color w:val="605E5C"/>
      <w:shd w:val="clear" w:color="auto" w:fill="E1DFDD"/>
    </w:rPr>
  </w:style>
  <w:style w:type="character" w:styleId="FollowedHyperlink">
    <w:name w:val="FollowedHyperlink"/>
    <w:basedOn w:val="DefaultParagraphFont"/>
    <w:semiHidden/>
    <w:unhideWhenUsed/>
    <w:rsid w:val="00EC77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64433">
      <w:bodyDiv w:val="1"/>
      <w:marLeft w:val="0"/>
      <w:marRight w:val="0"/>
      <w:marTop w:val="0"/>
      <w:marBottom w:val="0"/>
      <w:divBdr>
        <w:top w:val="none" w:sz="0" w:space="0" w:color="auto"/>
        <w:left w:val="none" w:sz="0" w:space="0" w:color="auto"/>
        <w:bottom w:val="none" w:sz="0" w:space="0" w:color="auto"/>
        <w:right w:val="none" w:sz="0" w:space="0" w:color="auto"/>
      </w:divBdr>
    </w:div>
    <w:div w:id="613943321">
      <w:bodyDiv w:val="1"/>
      <w:marLeft w:val="0"/>
      <w:marRight w:val="0"/>
      <w:marTop w:val="0"/>
      <w:marBottom w:val="0"/>
      <w:divBdr>
        <w:top w:val="none" w:sz="0" w:space="0" w:color="auto"/>
        <w:left w:val="none" w:sz="0" w:space="0" w:color="auto"/>
        <w:bottom w:val="none" w:sz="0" w:space="0" w:color="auto"/>
        <w:right w:val="none" w:sz="0" w:space="0" w:color="auto"/>
      </w:divBdr>
    </w:div>
    <w:div w:id="1005937537">
      <w:bodyDiv w:val="1"/>
      <w:marLeft w:val="0"/>
      <w:marRight w:val="0"/>
      <w:marTop w:val="0"/>
      <w:marBottom w:val="0"/>
      <w:divBdr>
        <w:top w:val="none" w:sz="0" w:space="0" w:color="auto"/>
        <w:left w:val="none" w:sz="0" w:space="0" w:color="auto"/>
        <w:bottom w:val="none" w:sz="0" w:space="0" w:color="auto"/>
        <w:right w:val="none" w:sz="0" w:space="0" w:color="auto"/>
      </w:divBdr>
    </w:div>
    <w:div w:id="1807549109">
      <w:bodyDiv w:val="1"/>
      <w:marLeft w:val="0"/>
      <w:marRight w:val="0"/>
      <w:marTop w:val="0"/>
      <w:marBottom w:val="0"/>
      <w:divBdr>
        <w:top w:val="none" w:sz="0" w:space="0" w:color="auto"/>
        <w:left w:val="none" w:sz="0" w:space="0" w:color="auto"/>
        <w:bottom w:val="none" w:sz="0" w:space="0" w:color="auto"/>
        <w:right w:val="none" w:sz="0" w:space="0" w:color="auto"/>
      </w:divBdr>
    </w:div>
    <w:div w:id="19652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 TargetMode="External"/><Relationship Id="rId3" Type="http://schemas.openxmlformats.org/officeDocument/2006/relationships/webSettings" Target="webSettings.xml"/><Relationship Id="rId7" Type="http://schemas.openxmlformats.org/officeDocument/2006/relationships/hyperlink" Target="mailto:YourRight.ToKnow@essex.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e.network/uk/esse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therton-gower\AppData\Roaming\Microsoft\Templates\FOI-EIR%20Does%20Hold%20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FOI-EIR Does Hold All.dotx</Template>
  <TotalTime>36</TotalTime>
  <Pages>2</Pages>
  <Words>445</Words>
  <Characters>2485</Characters>
  <Application>Microsoft Office Word</Application>
  <DocSecurity>0</DocSecurity>
  <Lines>112</Lines>
  <Paragraphs>54</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2876</CharactersWithSpaces>
  <SharedDoc>false</SharedDoc>
  <HLinks>
    <vt:vector size="12" baseType="variant">
      <vt:variant>
        <vt:i4>917570</vt:i4>
      </vt:variant>
      <vt:variant>
        <vt:i4>6</vt:i4>
      </vt:variant>
      <vt:variant>
        <vt:i4>0</vt:i4>
      </vt:variant>
      <vt:variant>
        <vt:i4>5</vt:i4>
      </vt:variant>
      <vt:variant>
        <vt:lpwstr>http://www.essex.gov.uk/</vt:lpwstr>
      </vt:variant>
      <vt:variant>
        <vt:lpwstr/>
      </vt:variant>
      <vt:variant>
        <vt:i4>2949124</vt:i4>
      </vt:variant>
      <vt:variant>
        <vt:i4>3</vt:i4>
      </vt:variant>
      <vt:variant>
        <vt:i4>0</vt:i4>
      </vt:variant>
      <vt:variant>
        <vt:i4>5</vt:i4>
      </vt:variant>
      <vt:variant>
        <vt:lpwstr>mailto:YourRight.ToKnow@essex.gov.uk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Essex Highways Communications</dc:creator>
  <cp:keywords>Respond</cp:keywords>
  <cp:lastModifiedBy>Essex Highways Communications</cp:lastModifiedBy>
  <cp:revision>3</cp:revision>
  <dcterms:created xsi:type="dcterms:W3CDTF">2025-03-31T14:18:00Z</dcterms:created>
  <dcterms:modified xsi:type="dcterms:W3CDTF">2025-03-31T14:54:00Z</dcterms:modified>
</cp:coreProperties>
</file>