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8B8D" w14:textId="77777777" w:rsidR="00F87433" w:rsidRDefault="00F87433" w:rsidP="006A78E9">
      <w:pPr>
        <w:rPr>
          <w:rFonts w:ascii="Arial" w:hAnsi="Arial" w:cs="Arial"/>
          <w:b/>
        </w:rPr>
      </w:pPr>
      <w:r>
        <w:rPr>
          <w:noProof/>
        </w:rPr>
        <w:drawing>
          <wp:anchor distT="0" distB="0" distL="114300" distR="114300" simplePos="0" relativeHeight="251658240" behindDoc="1" locked="0" layoutInCell="1" allowOverlap="1" wp14:anchorId="0CFF75D5" wp14:editId="3F581CDC">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7F868C31" w14:textId="77777777" w:rsidR="00F87433" w:rsidRDefault="00F87433" w:rsidP="001572E4">
      <w:pPr>
        <w:jc w:val="right"/>
        <w:rPr>
          <w:rFonts w:ascii="Arial" w:hAnsi="Arial" w:cs="Arial"/>
          <w:b/>
        </w:rPr>
      </w:pPr>
    </w:p>
    <w:p w14:paraId="67BD2A43" w14:textId="77777777" w:rsidR="00F87433" w:rsidRDefault="00F87433" w:rsidP="006A78E9">
      <w:pPr>
        <w:rPr>
          <w:rFonts w:ascii="Arial" w:hAnsi="Arial" w:cs="Arial"/>
          <w:b/>
        </w:rPr>
      </w:pPr>
    </w:p>
    <w:p w14:paraId="5F0B2CEC" w14:textId="77777777" w:rsidR="00F87433" w:rsidRDefault="00F87433" w:rsidP="006A78E9">
      <w:pPr>
        <w:rPr>
          <w:rFonts w:ascii="Arial" w:hAnsi="Arial" w:cs="Arial"/>
          <w:b/>
        </w:rPr>
      </w:pPr>
    </w:p>
    <w:p w14:paraId="4AC738BE" w14:textId="77777777" w:rsidR="00F87433" w:rsidRDefault="00F87433" w:rsidP="006A78E9">
      <w:pPr>
        <w:rPr>
          <w:rFonts w:ascii="Arial" w:hAnsi="Arial" w:cs="Arial"/>
          <w:b/>
        </w:rPr>
      </w:pPr>
    </w:p>
    <w:p w14:paraId="57D8B726" w14:textId="77777777" w:rsidR="00F87433" w:rsidRDefault="00F87433" w:rsidP="006A78E9">
      <w:pPr>
        <w:rPr>
          <w:rFonts w:ascii="Arial" w:hAnsi="Arial" w:cs="Arial"/>
          <w:b/>
        </w:rPr>
      </w:pPr>
    </w:p>
    <w:p w14:paraId="0F786437" w14:textId="49A94B22" w:rsidR="00D309CF" w:rsidRDefault="00D309CF" w:rsidP="00D309CF">
      <w:pPr>
        <w:rPr>
          <w:rFonts w:ascii="Arial" w:hAnsi="Arial" w:cs="Arial"/>
          <w:b/>
          <w:sz w:val="36"/>
          <w:szCs w:val="36"/>
        </w:rPr>
      </w:pPr>
      <w:r>
        <w:rPr>
          <w:rFonts w:ascii="Arial" w:hAnsi="Arial" w:cs="Arial"/>
          <w:b/>
          <w:sz w:val="36"/>
          <w:szCs w:val="36"/>
        </w:rPr>
        <w:t>Freedom of Information Act Request</w:t>
      </w:r>
    </w:p>
    <w:p w14:paraId="18A95E56" w14:textId="76D7A386" w:rsidR="00D309CF" w:rsidRDefault="00D309CF" w:rsidP="00D309CF">
      <w:pPr>
        <w:rPr>
          <w:rFonts w:ascii="Arial" w:hAnsi="Arial" w:cs="Arial"/>
          <w:szCs w:val="36"/>
        </w:rPr>
      </w:pPr>
      <w:r>
        <w:rPr>
          <w:rFonts w:ascii="Arial" w:hAnsi="Arial" w:cs="Arial"/>
          <w:szCs w:val="36"/>
        </w:rPr>
        <w:t xml:space="preserve">Reference: </w:t>
      </w:r>
      <w:r>
        <w:rPr>
          <w:rFonts w:ascii="Arial" w:hAnsi="Arial" w:cs="Arial"/>
          <w:szCs w:val="36"/>
        </w:rPr>
        <w:tab/>
      </w:r>
      <w:bookmarkStart w:id="0" w:name="Re29486da93af4cdbac1fe0b8ce115073"/>
      <w:r>
        <w:rPr>
          <w:rFonts w:ascii="Arial" w:hAnsi="Arial" w:cs="Arial"/>
          <w:szCs w:val="36"/>
        </w:rPr>
        <w:t>ECC18007418 02 25</w:t>
      </w:r>
      <w:bookmarkEnd w:id="0"/>
      <w:r>
        <w:rPr>
          <w:rFonts w:ascii="Arial" w:hAnsi="Arial" w:cs="Arial"/>
          <w:szCs w:val="36"/>
        </w:rPr>
        <w:br/>
        <w:t>Response:</w:t>
      </w:r>
      <w:r>
        <w:rPr>
          <w:rFonts w:ascii="Arial" w:hAnsi="Arial" w:cs="Arial"/>
          <w:szCs w:val="36"/>
        </w:rPr>
        <w:tab/>
      </w:r>
      <w:bookmarkStart w:id="1" w:name="R254a9cf1b0ac4ec986ac90a6fcd66bfa"/>
      <w:r>
        <w:rPr>
          <w:rFonts w:ascii="Arial" w:hAnsi="Arial" w:cs="Arial"/>
          <w:szCs w:val="36"/>
        </w:rPr>
        <w:t>10 March</w:t>
      </w:r>
      <w:r>
        <w:rPr>
          <w:rFonts w:ascii="Arial" w:hAnsi="Arial" w:cs="Arial"/>
          <w:szCs w:val="36"/>
        </w:rPr>
        <w:t xml:space="preserve"> 2025</w:t>
      </w:r>
      <w:bookmarkEnd w:id="1"/>
    </w:p>
    <w:p w14:paraId="3494C03E" w14:textId="77777777" w:rsidR="00D309CF" w:rsidRDefault="00D309CF" w:rsidP="00D309CF">
      <w:pPr>
        <w:rPr>
          <w:rFonts w:ascii="Arial" w:hAnsi="Arial" w:cs="Arial"/>
        </w:rPr>
      </w:pPr>
    </w:p>
    <w:p w14:paraId="499FCA70" w14:textId="3F5716B8" w:rsidR="00D309CF" w:rsidRDefault="00D309CF" w:rsidP="00D309CF">
      <w:pPr>
        <w:spacing w:after="200" w:line="276" w:lineRule="auto"/>
        <w:ind w:left="-20" w:right="-20"/>
        <w:rPr>
          <w:rFonts w:ascii="Arial" w:eastAsia="Arial" w:hAnsi="Arial" w:cs="Arial"/>
          <w:lang w:val="en-US"/>
        </w:rPr>
      </w:pPr>
      <w:r>
        <w:rPr>
          <w:rFonts w:ascii="Arial" w:eastAsia="Arial" w:hAnsi="Arial" w:cs="Arial"/>
          <w:lang w:val="en-US"/>
        </w:rPr>
        <w:t xml:space="preserve">I can confirm that Essex County Council does hold this information, and where we are able to release this, our response is listed below. </w:t>
      </w:r>
    </w:p>
    <w:p w14:paraId="12260235" w14:textId="77777777" w:rsidR="00D309CF" w:rsidRDefault="00D309CF" w:rsidP="00D309C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rPr>
      </w:pPr>
      <w:bookmarkStart w:id="2" w:name="Rc2995d63a8204414b0dd8827c87685b3"/>
      <w:r>
        <w:rPr>
          <w:rFonts w:ascii="Arial" w:hAnsi="Arial" w:cs="Arial"/>
          <w:b/>
        </w:rPr>
        <w:t xml:space="preserve">How many illicit nicotine pouch products has your Trading Standards team seized for 2023 and 2024? </w:t>
      </w:r>
    </w:p>
    <w:p w14:paraId="572F64B9" w14:textId="77777777" w:rsidR="00D309CF" w:rsidRDefault="00D309CF" w:rsidP="00D309CF"/>
    <w:p w14:paraId="5037F342" w14:textId="0B0F67B0" w:rsidR="00D309CF" w:rsidRDefault="00D309CF" w:rsidP="00D309CF">
      <w:pPr>
        <w:rPr>
          <w:rFonts w:ascii="Arial" w:hAnsi="Arial" w:cs="Arial"/>
        </w:rPr>
      </w:pPr>
      <w:r>
        <w:rPr>
          <w:rFonts w:ascii="Arial" w:hAnsi="Arial" w:cs="Arial"/>
        </w:rPr>
        <w:t>0</w:t>
      </w:r>
    </w:p>
    <w:p w14:paraId="0D7C13F4" w14:textId="77777777" w:rsidR="00D309CF" w:rsidRDefault="00D309CF" w:rsidP="00D309CF"/>
    <w:p w14:paraId="6C163D79" w14:textId="77777777" w:rsidR="00D309CF" w:rsidRDefault="00D309CF" w:rsidP="00D309C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Pr>
          <w:rFonts w:ascii="Arial" w:hAnsi="Arial" w:cs="Arial"/>
          <w:b/>
        </w:rPr>
        <w:t>If the nicotine pouches were seized for being labelled in languages other than English, which languages were the products labelled in?</w:t>
      </w:r>
    </w:p>
    <w:p w14:paraId="2C412FE3" w14:textId="77777777" w:rsidR="00D309CF" w:rsidRDefault="00D309CF" w:rsidP="00D309CF"/>
    <w:p w14:paraId="5BD6E4B7" w14:textId="6909926B" w:rsidR="00D309CF" w:rsidRDefault="00D309CF" w:rsidP="00D309CF">
      <w:pPr>
        <w:rPr>
          <w:rFonts w:ascii="Arial" w:hAnsi="Arial" w:cs="Arial"/>
        </w:rPr>
      </w:pPr>
      <w:r>
        <w:rPr>
          <w:rFonts w:ascii="Arial" w:hAnsi="Arial" w:cs="Arial"/>
        </w:rPr>
        <w:t>N/A</w:t>
      </w:r>
    </w:p>
    <w:p w14:paraId="5E1124BC" w14:textId="77777777" w:rsidR="00D309CF" w:rsidRDefault="00D309CF" w:rsidP="00D309CF"/>
    <w:p w14:paraId="52BB1B7C" w14:textId="77777777" w:rsidR="00D309CF" w:rsidRDefault="00D309CF" w:rsidP="00D309C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Pr>
          <w:rFonts w:ascii="Arial" w:hAnsi="Arial" w:cs="Arial"/>
          <w:b/>
        </w:rPr>
        <w:t>If you have seized any products for having particularly high nicotine content, how strong were these individual pouches?</w:t>
      </w:r>
    </w:p>
    <w:p w14:paraId="6F1A400E" w14:textId="77777777" w:rsidR="00D309CF" w:rsidRDefault="00D309CF" w:rsidP="00D309CF">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Please disaggregate the above information by:</w:t>
      </w:r>
    </w:p>
    <w:p w14:paraId="5D185B63" w14:textId="77777777" w:rsidR="00D309CF" w:rsidRDefault="00D309CF" w:rsidP="00D309CF">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number of packets seized</w:t>
      </w:r>
    </w:p>
    <w:p w14:paraId="0A76BA03" w14:textId="77777777" w:rsidR="00D309CF" w:rsidRDefault="00D309CF" w:rsidP="00D309CF">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year</w:t>
      </w:r>
    </w:p>
    <w:p w14:paraId="07CABECA" w14:textId="77777777" w:rsidR="00D309CF" w:rsidRDefault="00D309CF" w:rsidP="00D309CF">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nicotine pouch company</w:t>
      </w:r>
    </w:p>
    <w:p w14:paraId="0805F99E" w14:textId="77777777" w:rsidR="00D309CF" w:rsidRDefault="00D309CF" w:rsidP="00D309CF">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specific reason for seizure, for the above nicotine pouch companies</w:t>
      </w:r>
    </w:p>
    <w:p w14:paraId="6845D8A5" w14:textId="77777777" w:rsidR="00D309CF" w:rsidRDefault="00D309CF" w:rsidP="00D309CF">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if seized for high nicotine content, the amount of nicotine in milligram that each individual pouch/sachet contains, per nicotine pouch company</w:t>
      </w:r>
    </w:p>
    <w:p w14:paraId="5A951F43" w14:textId="77777777" w:rsidR="00D309CF" w:rsidRDefault="00D309CF" w:rsidP="00D309CF">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if applicable, the languages other than English that the products were labelled in, per nicotine pouch company</w:t>
      </w:r>
    </w:p>
    <w:p w14:paraId="25DD27B5" w14:textId="77777777" w:rsidR="00D309CF" w:rsidRDefault="00D309CF" w:rsidP="00D309CF"/>
    <w:p w14:paraId="3049007B" w14:textId="2F42F7A7" w:rsidR="00D309CF" w:rsidRDefault="00D309CF" w:rsidP="00D309CF">
      <w:pPr>
        <w:rPr>
          <w:rFonts w:ascii="Arial" w:hAnsi="Arial" w:cs="Arial"/>
        </w:rPr>
      </w:pPr>
      <w:r>
        <w:rPr>
          <w:rFonts w:ascii="Arial" w:hAnsi="Arial" w:cs="Arial"/>
        </w:rPr>
        <w:t>N/A</w:t>
      </w:r>
    </w:p>
    <w:p w14:paraId="7BA42B39" w14:textId="77777777" w:rsidR="00D309CF" w:rsidRDefault="00D309CF" w:rsidP="00D309CF"/>
    <w:p w14:paraId="641B20EB" w14:textId="77777777" w:rsidR="00D309CF" w:rsidRDefault="00D309CF" w:rsidP="00D309C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Pr>
          <w:rFonts w:ascii="Arial" w:hAnsi="Arial" w:cs="Arial"/>
          <w:b/>
        </w:rPr>
        <w:t>Do you have concerns about illegal importation of nicotine pouches?</w:t>
      </w:r>
    </w:p>
    <w:p w14:paraId="7FCAB0E8" w14:textId="77777777" w:rsidR="00D309CF" w:rsidRDefault="00D309CF" w:rsidP="00D309CF"/>
    <w:p w14:paraId="27C6B630" w14:textId="286FE755" w:rsidR="00D309CF" w:rsidRPr="00D309CF" w:rsidRDefault="00D309CF" w:rsidP="00D309CF">
      <w:pPr>
        <w:spacing w:after="160" w:line="259" w:lineRule="auto"/>
        <w:rPr>
          <w:rFonts w:ascii="Arial" w:hAnsi="Arial" w:cs="Arial"/>
        </w:rPr>
      </w:pPr>
      <w:r w:rsidRPr="00D309CF">
        <w:rPr>
          <w:rFonts w:ascii="Arial" w:hAnsi="Arial" w:cs="Arial"/>
        </w:rPr>
        <w:t xml:space="preserve">Your question does not relate to recorded information held by Essex County Council. </w:t>
      </w:r>
      <w:r w:rsidRPr="00D309CF">
        <w:rPr>
          <w:rFonts w:ascii="Arial" w:eastAsia="Calibri" w:hAnsi="Arial" w:cs="Arial"/>
          <w:lang w:eastAsia="en-US"/>
        </w:rPr>
        <w:t>The Freedom of Information Act cover</w:t>
      </w:r>
      <w:r>
        <w:rPr>
          <w:rFonts w:ascii="Arial" w:eastAsia="Calibri" w:hAnsi="Arial" w:cs="Arial"/>
          <w:lang w:eastAsia="en-US"/>
        </w:rPr>
        <w:t>s</w:t>
      </w:r>
      <w:r w:rsidRPr="00D309CF">
        <w:rPr>
          <w:rFonts w:ascii="Arial" w:eastAsia="Calibri" w:hAnsi="Arial" w:cs="Arial"/>
          <w:lang w:eastAsia="en-US"/>
        </w:rPr>
        <w:t xml:space="preserve"> any recorded information that is held by a public authority; this includes printed documents, computer files, letters, emails, photographs, and sound or video recordings. The Act does not require us to answer questions or provide access to opinions or comments unless they are held in a recorded form. There is no requirement to create </w:t>
      </w:r>
      <w:bookmarkStart w:id="3" w:name="_Int_aOop2Y2Q"/>
      <w:r w:rsidRPr="00D309CF">
        <w:rPr>
          <w:rFonts w:ascii="Arial" w:eastAsia="Calibri" w:hAnsi="Arial" w:cs="Arial"/>
          <w:lang w:eastAsia="en-US"/>
        </w:rPr>
        <w:t>new information</w:t>
      </w:r>
      <w:bookmarkEnd w:id="3"/>
      <w:r w:rsidRPr="00D309CF">
        <w:rPr>
          <w:rFonts w:ascii="Arial" w:eastAsia="Calibri" w:hAnsi="Arial" w:cs="Arial"/>
          <w:lang w:eastAsia="en-US"/>
        </w:rPr>
        <w:t xml:space="preserve"> to satisfy a request. </w:t>
      </w:r>
      <w:r w:rsidRPr="00D309CF">
        <w:rPr>
          <w:rFonts w:ascii="Arial" w:hAnsi="Arial" w:cs="Arial"/>
        </w:rPr>
        <w:t>We are therefore unable to provide a response to this element of your request.</w:t>
      </w:r>
    </w:p>
    <w:p w14:paraId="5CFEE6DC" w14:textId="77777777" w:rsidR="00D309CF" w:rsidRDefault="00D309CF" w:rsidP="00D309CF"/>
    <w:p w14:paraId="39EB6096" w14:textId="77777777" w:rsidR="00D309CF" w:rsidRDefault="00D309CF" w:rsidP="00D309C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Pr>
          <w:rFonts w:ascii="Arial" w:hAnsi="Arial" w:cs="Arial"/>
          <w:b/>
        </w:rPr>
        <w:t>Has your authority had any of these products tested?</w:t>
      </w:r>
    </w:p>
    <w:p w14:paraId="15E52C18" w14:textId="77777777" w:rsidR="00D309CF" w:rsidRDefault="00D309CF" w:rsidP="00D309CF"/>
    <w:p w14:paraId="13D940C8" w14:textId="681529CF" w:rsidR="00D309CF" w:rsidRDefault="00D309CF" w:rsidP="00D309CF">
      <w:pPr>
        <w:rPr>
          <w:rFonts w:ascii="Arial" w:hAnsi="Arial" w:cs="Arial"/>
        </w:rPr>
      </w:pPr>
      <w:r>
        <w:rPr>
          <w:rFonts w:ascii="Arial" w:hAnsi="Arial" w:cs="Arial"/>
        </w:rPr>
        <w:t>No</w:t>
      </w:r>
    </w:p>
    <w:p w14:paraId="1096E4A4" w14:textId="77777777" w:rsidR="00D309CF" w:rsidRDefault="00D309CF" w:rsidP="00D309CF"/>
    <w:p w14:paraId="74227867" w14:textId="77777777" w:rsidR="00D309CF" w:rsidRDefault="00D309CF" w:rsidP="00D309CF"/>
    <w:p w14:paraId="569E104E" w14:textId="77777777" w:rsidR="00D309CF" w:rsidRDefault="00D309CF" w:rsidP="00D309CF"/>
    <w:p w14:paraId="3AB4E9E9" w14:textId="77777777" w:rsidR="00D309CF" w:rsidRDefault="00D309CF" w:rsidP="00D309CF"/>
    <w:p w14:paraId="07CE32F6" w14:textId="77777777" w:rsidR="00D309CF" w:rsidRDefault="00D309CF" w:rsidP="00D309C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Pr>
          <w:rFonts w:ascii="Arial" w:hAnsi="Arial" w:cs="Arial"/>
          <w:b/>
        </w:rPr>
        <w:t xml:space="preserve">Please provide any fines or prosecutions issued in relation to seized nicotine pouches in your jurisdiction for 2023 and 2024. </w:t>
      </w:r>
    </w:p>
    <w:p w14:paraId="0C85B082" w14:textId="77777777" w:rsidR="00D309CF" w:rsidRDefault="00D309CF" w:rsidP="00D309CF"/>
    <w:p w14:paraId="7FD113FC" w14:textId="0EF1C8C3" w:rsidR="00D309CF" w:rsidRDefault="00D309CF" w:rsidP="00D309CF">
      <w:pPr>
        <w:rPr>
          <w:rFonts w:ascii="Arial" w:hAnsi="Arial" w:cs="Arial"/>
        </w:rPr>
      </w:pPr>
      <w:r>
        <w:rPr>
          <w:rFonts w:ascii="Arial" w:hAnsi="Arial" w:cs="Arial"/>
        </w:rPr>
        <w:t>0</w:t>
      </w:r>
    </w:p>
    <w:p w14:paraId="12F8A38F" w14:textId="77777777" w:rsidR="00D309CF" w:rsidRDefault="00D309CF" w:rsidP="00D309CF"/>
    <w:p w14:paraId="67A765E9" w14:textId="77777777" w:rsidR="00D309CF" w:rsidRDefault="00D309CF" w:rsidP="00D309C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rPr>
      </w:pPr>
      <w:r>
        <w:rPr>
          <w:rFonts w:ascii="Arial" w:hAnsi="Arial" w:cs="Arial"/>
          <w:b/>
        </w:rPr>
        <w:t>Please provide any reports, assessments, or internal communications related to concerns over the sale, distribution, or safety of nicotine pouches within your jurisdiction, since 2023.</w:t>
      </w:r>
      <w:bookmarkEnd w:id="2"/>
    </w:p>
    <w:p w14:paraId="1BFD87FE" w14:textId="77777777" w:rsidR="00D309CF" w:rsidRDefault="00D309CF" w:rsidP="00D309CF">
      <w:pPr>
        <w:rPr>
          <w:rFonts w:ascii="Arial" w:hAnsi="Arial" w:cs="Arial"/>
          <w:b/>
        </w:rPr>
      </w:pPr>
    </w:p>
    <w:p w14:paraId="6856E7C6" w14:textId="6076A7EE" w:rsidR="00D309CF" w:rsidRDefault="00D309CF" w:rsidP="00D309CF">
      <w:pPr>
        <w:rPr>
          <w:rFonts w:ascii="Arial" w:hAnsi="Arial" w:cs="Arial"/>
          <w:bCs/>
        </w:rPr>
      </w:pPr>
      <w:r>
        <w:rPr>
          <w:rFonts w:ascii="Arial" w:hAnsi="Arial" w:cs="Arial"/>
          <w:bCs/>
        </w:rPr>
        <w:t>N/A</w:t>
      </w:r>
    </w:p>
    <w:p w14:paraId="6906823A" w14:textId="77777777" w:rsidR="00D309CF" w:rsidRDefault="00D309CF" w:rsidP="00D309CF">
      <w:pPr>
        <w:pStyle w:val="ListParagraph"/>
        <w:rPr>
          <w:rFonts w:ascii="Arial" w:hAnsi="Arial" w:cs="Arial"/>
          <w:b/>
        </w:rPr>
      </w:pPr>
    </w:p>
    <w:p w14:paraId="39BEC91B" w14:textId="77777777" w:rsidR="00D309CF" w:rsidRDefault="00D309CF" w:rsidP="00D309C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DE7ED"/>
        <w:ind w:left="360"/>
        <w:rPr>
          <w:rFonts w:ascii="Arial" w:hAnsi="Arial" w:cs="Arial"/>
          <w:b/>
          <w:bCs/>
        </w:rPr>
      </w:pPr>
      <w:r>
        <w:rPr>
          <w:rFonts w:ascii="Arial" w:hAnsi="Arial" w:cs="Arial"/>
          <w:b/>
          <w:bCs/>
        </w:rPr>
        <w:t>The number of nicotine pouches seized by authorities at any ports within your jurisdiction. Please break this down as per the previous request, by:</w:t>
      </w:r>
    </w:p>
    <w:p w14:paraId="6735E912" w14:textId="77777777" w:rsidR="00D309CF" w:rsidRDefault="00D309CF" w:rsidP="00D309CF">
      <w:pPr>
        <w:pBdr>
          <w:top w:val="single" w:sz="4" w:space="1" w:color="auto"/>
          <w:left w:val="single" w:sz="4" w:space="4" w:color="auto"/>
          <w:bottom w:val="single" w:sz="4" w:space="1" w:color="auto"/>
          <w:right w:val="single" w:sz="4" w:space="4" w:color="auto"/>
        </w:pBdr>
        <w:shd w:val="clear" w:color="auto" w:fill="FDE7ED"/>
        <w:rPr>
          <w:rFonts w:ascii="Arial" w:hAnsi="Arial" w:cs="Arial"/>
          <w:b/>
          <w:bCs/>
        </w:rPr>
      </w:pPr>
      <w:r>
        <w:rPr>
          <w:rFonts w:ascii="Arial" w:hAnsi="Arial" w:cs="Arial"/>
          <w:b/>
          <w:bCs/>
        </w:rPr>
        <w:t>- Number of packets seized</w:t>
      </w:r>
    </w:p>
    <w:p w14:paraId="1A3B56B2" w14:textId="77777777" w:rsidR="00D309CF" w:rsidRDefault="00D309CF" w:rsidP="00D309CF">
      <w:pPr>
        <w:pBdr>
          <w:top w:val="single" w:sz="4" w:space="1" w:color="auto"/>
          <w:left w:val="single" w:sz="4" w:space="4" w:color="auto"/>
          <w:bottom w:val="single" w:sz="4" w:space="1" w:color="auto"/>
          <w:right w:val="single" w:sz="4" w:space="4" w:color="auto"/>
        </w:pBdr>
        <w:shd w:val="clear" w:color="auto" w:fill="FDE7ED"/>
        <w:rPr>
          <w:rFonts w:ascii="Arial" w:hAnsi="Arial" w:cs="Arial"/>
          <w:b/>
          <w:bCs/>
        </w:rPr>
      </w:pPr>
      <w:r>
        <w:rPr>
          <w:rFonts w:ascii="Arial" w:hAnsi="Arial" w:cs="Arial"/>
          <w:b/>
          <w:bCs/>
        </w:rPr>
        <w:t>- Year</w:t>
      </w:r>
    </w:p>
    <w:p w14:paraId="7179A781" w14:textId="77777777" w:rsidR="00D309CF" w:rsidRDefault="00D309CF" w:rsidP="00D309CF">
      <w:pPr>
        <w:pBdr>
          <w:top w:val="single" w:sz="4" w:space="1" w:color="auto"/>
          <w:left w:val="single" w:sz="4" w:space="4" w:color="auto"/>
          <w:bottom w:val="single" w:sz="4" w:space="1" w:color="auto"/>
          <w:right w:val="single" w:sz="4" w:space="4" w:color="auto"/>
        </w:pBdr>
        <w:shd w:val="clear" w:color="auto" w:fill="FDE7ED"/>
        <w:rPr>
          <w:rFonts w:ascii="Arial" w:hAnsi="Arial" w:cs="Arial"/>
          <w:b/>
          <w:bCs/>
        </w:rPr>
      </w:pPr>
      <w:r>
        <w:rPr>
          <w:rFonts w:ascii="Arial" w:hAnsi="Arial" w:cs="Arial"/>
          <w:b/>
          <w:bCs/>
        </w:rPr>
        <w:t>- Nicotine pouch company</w:t>
      </w:r>
    </w:p>
    <w:p w14:paraId="631BEC95" w14:textId="77777777" w:rsidR="00D309CF" w:rsidRDefault="00D309CF" w:rsidP="00D309CF">
      <w:pPr>
        <w:pBdr>
          <w:top w:val="single" w:sz="4" w:space="1" w:color="auto"/>
          <w:left w:val="single" w:sz="4" w:space="4" w:color="auto"/>
          <w:bottom w:val="single" w:sz="4" w:space="1" w:color="auto"/>
          <w:right w:val="single" w:sz="4" w:space="4" w:color="auto"/>
        </w:pBdr>
        <w:shd w:val="clear" w:color="auto" w:fill="FDE7ED"/>
        <w:rPr>
          <w:rFonts w:ascii="Arial" w:hAnsi="Arial" w:cs="Arial"/>
          <w:b/>
          <w:bCs/>
        </w:rPr>
      </w:pPr>
      <w:r>
        <w:rPr>
          <w:rFonts w:ascii="Arial" w:hAnsi="Arial" w:cs="Arial"/>
          <w:b/>
          <w:bCs/>
        </w:rPr>
        <w:t>- Specific reason for seizure, for the above nicotine pouch companies</w:t>
      </w:r>
    </w:p>
    <w:p w14:paraId="414FFF8C" w14:textId="77777777" w:rsidR="00D309CF" w:rsidRDefault="00D309CF" w:rsidP="00D309CF">
      <w:pPr>
        <w:pBdr>
          <w:top w:val="single" w:sz="4" w:space="1" w:color="auto"/>
          <w:left w:val="single" w:sz="4" w:space="4" w:color="auto"/>
          <w:bottom w:val="single" w:sz="4" w:space="1" w:color="auto"/>
          <w:right w:val="single" w:sz="4" w:space="4" w:color="auto"/>
        </w:pBdr>
        <w:shd w:val="clear" w:color="auto" w:fill="FDE7ED"/>
        <w:rPr>
          <w:rFonts w:ascii="Arial" w:hAnsi="Arial" w:cs="Arial"/>
          <w:b/>
          <w:bCs/>
        </w:rPr>
      </w:pPr>
      <w:r>
        <w:rPr>
          <w:rFonts w:ascii="Arial" w:hAnsi="Arial" w:cs="Arial"/>
          <w:b/>
          <w:bCs/>
        </w:rPr>
        <w:t>- If seized for high nicotine content, the amount of nicotine in milligram that each individual pouch/sachet contains, per nicotine pouch company</w:t>
      </w:r>
    </w:p>
    <w:p w14:paraId="350B7B85" w14:textId="77777777" w:rsidR="00D309CF" w:rsidRDefault="00D309CF" w:rsidP="00D309CF">
      <w:pPr>
        <w:pBdr>
          <w:top w:val="single" w:sz="4" w:space="1" w:color="auto"/>
          <w:left w:val="single" w:sz="4" w:space="4" w:color="auto"/>
          <w:bottom w:val="single" w:sz="4" w:space="1" w:color="auto"/>
          <w:right w:val="single" w:sz="4" w:space="4" w:color="auto"/>
        </w:pBdr>
        <w:shd w:val="clear" w:color="auto" w:fill="FDE7ED"/>
        <w:rPr>
          <w:rFonts w:ascii="Arial" w:hAnsi="Arial" w:cs="Arial"/>
          <w:b/>
          <w:bCs/>
        </w:rPr>
      </w:pPr>
      <w:r>
        <w:rPr>
          <w:rFonts w:ascii="Arial" w:hAnsi="Arial" w:cs="Arial"/>
          <w:b/>
          <w:bCs/>
        </w:rPr>
        <w:t>- If applicable, the languages other than English that the products were labelled in, per nicotine pouch company.</w:t>
      </w:r>
    </w:p>
    <w:p w14:paraId="148E791B" w14:textId="77777777" w:rsidR="00D309CF" w:rsidRDefault="00D309CF" w:rsidP="00D309CF">
      <w:pPr>
        <w:rPr>
          <w:rFonts w:ascii="Arial" w:hAnsi="Arial" w:cs="Arial"/>
        </w:rPr>
      </w:pPr>
    </w:p>
    <w:p w14:paraId="09A76471" w14:textId="22E07F50" w:rsidR="00D309CF" w:rsidRDefault="00D309CF" w:rsidP="00D309CF">
      <w:pPr>
        <w:rPr>
          <w:rFonts w:ascii="Arial" w:hAnsi="Arial" w:cs="Arial"/>
          <w:bCs/>
        </w:rPr>
      </w:pPr>
      <w:r>
        <w:rPr>
          <w:rFonts w:ascii="Arial" w:hAnsi="Arial" w:cs="Arial"/>
          <w:bCs/>
        </w:rPr>
        <w:t>ECC Trading Standards has not seized any nicotine pouches at any ports or borders within its jurisdiction.</w:t>
      </w:r>
    </w:p>
    <w:p w14:paraId="75C4F4A6" w14:textId="77777777" w:rsidR="00D309CF" w:rsidRDefault="00D309CF" w:rsidP="00D309CF">
      <w:pPr>
        <w:rPr>
          <w:rFonts w:ascii="Arial" w:hAnsi="Arial" w:cs="Arial"/>
          <w:bCs/>
        </w:rPr>
      </w:pPr>
    </w:p>
    <w:p w14:paraId="1FEA8DF3" w14:textId="77777777" w:rsidR="00D309CF" w:rsidRDefault="00D309CF" w:rsidP="00D309CF">
      <w:pPr>
        <w:rPr>
          <w:rFonts w:ascii="Arial" w:hAnsi="Arial" w:cs="Arial"/>
          <w:b/>
        </w:rPr>
      </w:pPr>
    </w:p>
    <w:p w14:paraId="045470AF" w14:textId="77777777" w:rsidR="00D309CF" w:rsidRDefault="00D309CF" w:rsidP="00D309CF">
      <w:pPr>
        <w:rPr>
          <w:rFonts w:ascii="Arial" w:hAnsi="Arial" w:cs="Arial"/>
          <w:b/>
        </w:rPr>
      </w:pPr>
      <w:r>
        <w:rPr>
          <w:rFonts w:ascii="Arial" w:hAnsi="Arial" w:cs="Arial"/>
          <w:b/>
        </w:rPr>
        <w:t>Your Right to Know</w:t>
      </w:r>
    </w:p>
    <w:p w14:paraId="36738F0A" w14:textId="77777777" w:rsidR="00D309CF" w:rsidRDefault="00D309CF" w:rsidP="00D309CF">
      <w:pPr>
        <w:rPr>
          <w:rFonts w:ascii="Arial" w:hAnsi="Arial" w:cs="Arial"/>
        </w:rPr>
      </w:pPr>
      <w:r>
        <w:rPr>
          <w:rFonts w:ascii="Arial" w:hAnsi="Arial" w:cs="Arial"/>
        </w:rPr>
        <w:t>Democracy and Transparency</w:t>
      </w:r>
    </w:p>
    <w:p w14:paraId="0A434595" w14:textId="77777777" w:rsidR="00D309CF" w:rsidRDefault="00D309CF" w:rsidP="00D309CF">
      <w:pPr>
        <w:rPr>
          <w:rFonts w:ascii="Arial" w:hAnsi="Arial" w:cs="Arial"/>
        </w:rPr>
      </w:pPr>
      <w:r>
        <w:rPr>
          <w:rFonts w:ascii="Arial" w:hAnsi="Arial" w:cs="Arial"/>
        </w:rPr>
        <w:t>Essex County Council</w:t>
      </w:r>
    </w:p>
    <w:p w14:paraId="51D11B87" w14:textId="77777777" w:rsidR="00D309CF" w:rsidRDefault="00D309CF" w:rsidP="00D309CF">
      <w:pPr>
        <w:rPr>
          <w:rFonts w:ascii="Arial" w:hAnsi="Arial" w:cs="Arial"/>
        </w:rPr>
      </w:pPr>
      <w:r>
        <w:rPr>
          <w:rFonts w:ascii="Arial" w:hAnsi="Arial" w:cs="Arial"/>
        </w:rPr>
        <w:t>Telephone: 033301 38989</w:t>
      </w:r>
    </w:p>
    <w:p w14:paraId="19ECA57C" w14:textId="6200953F" w:rsidR="00D309CF" w:rsidRDefault="00D309CF" w:rsidP="00D309CF">
      <w:pPr>
        <w:rPr>
          <w:rFonts w:ascii="Arial" w:hAnsi="Arial" w:cs="Arial"/>
        </w:rPr>
      </w:pPr>
      <w:r>
        <w:rPr>
          <w:rFonts w:ascii="Arial" w:hAnsi="Arial" w:cs="Arial"/>
        </w:rPr>
        <w:t xml:space="preserve">Email: </w:t>
      </w:r>
      <w:hyperlink r:id="rId8" w:history="1">
        <w:r>
          <w:rPr>
            <w:rStyle w:val="Hyperlink"/>
            <w:rFonts w:ascii="Arial" w:hAnsi="Arial" w:cs="Arial"/>
          </w:rPr>
          <w:t>YourRight.ToKnow@essex.gov.uk</w:t>
        </w:r>
      </w:hyperlink>
      <w:r>
        <w:rPr>
          <w:rFonts w:ascii="Arial" w:hAnsi="Arial" w:cs="Arial"/>
        </w:rPr>
        <w:t xml:space="preserve"> | </w:t>
      </w:r>
      <w:hyperlink r:id="rId9" w:history="1">
        <w:r>
          <w:rPr>
            <w:rStyle w:val="Hyperlink"/>
            <w:rFonts w:ascii="Arial" w:hAnsi="Arial" w:cs="Arial"/>
          </w:rPr>
          <w:t>www.essex.gov.uk</w:t>
        </w:r>
      </w:hyperlink>
      <w:bookmarkStart w:id="4" w:name="cursor"/>
      <w:bookmarkStart w:id="5" w:name="usercontactbegin"/>
      <w:bookmarkEnd w:id="4"/>
      <w:bookmarkEnd w:id="5"/>
    </w:p>
    <w:p w14:paraId="26953EFF" w14:textId="77777777" w:rsidR="00D309CF" w:rsidRDefault="00D309CF" w:rsidP="00D309CF"/>
    <w:p w14:paraId="7559B19B" w14:textId="77777777" w:rsidR="00F87433" w:rsidRDefault="00F87433" w:rsidP="00D309CF"/>
    <w:sectPr w:rsidR="00440A25" w:rsidSect="00D309CF">
      <w:footerReference w:type="default" r:id="rId10"/>
      <w:pgSz w:w="11906" w:h="16838"/>
      <w:pgMar w:top="357" w:right="1418" w:bottom="992" w:left="136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8F1F" w14:textId="77777777" w:rsidR="00F87433" w:rsidRDefault="00F87433">
      <w:r>
        <w:separator/>
      </w:r>
    </w:p>
  </w:endnote>
  <w:endnote w:type="continuationSeparator" w:id="0">
    <w:p w14:paraId="64D64B97" w14:textId="77777777" w:rsidR="00F87433" w:rsidRDefault="00F8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9766" w14:textId="77777777" w:rsidR="00F87433" w:rsidRDefault="00F87433"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0C48" w14:textId="77777777" w:rsidR="00F87433" w:rsidRDefault="00F87433">
      <w:r>
        <w:separator/>
      </w:r>
    </w:p>
  </w:footnote>
  <w:footnote w:type="continuationSeparator" w:id="0">
    <w:p w14:paraId="7B781704" w14:textId="77777777" w:rsidR="00F87433" w:rsidRDefault="00F87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700BE"/>
    <w:multiLevelType w:val="hybridMultilevel"/>
    <w:tmpl w:val="2D40765A"/>
    <w:lvl w:ilvl="0" w:tplc="210040E8">
      <w:start w:val="1"/>
      <w:numFmt w:val="decimal"/>
      <w:lvlText w:val="%1."/>
      <w:lvlJc w:val="left"/>
      <w:pPr>
        <w:ind w:left="720" w:hanging="360"/>
      </w:pPr>
      <w:rPr>
        <w:rFonts w:hint="default"/>
        <w:b/>
      </w:rPr>
    </w:lvl>
    <w:lvl w:ilvl="1" w:tplc="763EA628" w:tentative="1">
      <w:start w:val="1"/>
      <w:numFmt w:val="lowerLetter"/>
      <w:lvlText w:val="%2."/>
      <w:lvlJc w:val="left"/>
      <w:pPr>
        <w:ind w:left="1440" w:hanging="360"/>
      </w:pPr>
    </w:lvl>
    <w:lvl w:ilvl="2" w:tplc="F9BA21D8" w:tentative="1">
      <w:start w:val="1"/>
      <w:numFmt w:val="lowerRoman"/>
      <w:lvlText w:val="%3."/>
      <w:lvlJc w:val="right"/>
      <w:pPr>
        <w:ind w:left="2160" w:hanging="180"/>
      </w:pPr>
    </w:lvl>
    <w:lvl w:ilvl="3" w:tplc="DF64C396" w:tentative="1">
      <w:start w:val="1"/>
      <w:numFmt w:val="decimal"/>
      <w:lvlText w:val="%4."/>
      <w:lvlJc w:val="left"/>
      <w:pPr>
        <w:ind w:left="2880" w:hanging="360"/>
      </w:pPr>
    </w:lvl>
    <w:lvl w:ilvl="4" w:tplc="E9725644" w:tentative="1">
      <w:start w:val="1"/>
      <w:numFmt w:val="lowerLetter"/>
      <w:lvlText w:val="%5."/>
      <w:lvlJc w:val="left"/>
      <w:pPr>
        <w:ind w:left="3600" w:hanging="360"/>
      </w:pPr>
    </w:lvl>
    <w:lvl w:ilvl="5" w:tplc="035C4FEE" w:tentative="1">
      <w:start w:val="1"/>
      <w:numFmt w:val="lowerRoman"/>
      <w:lvlText w:val="%6."/>
      <w:lvlJc w:val="right"/>
      <w:pPr>
        <w:ind w:left="4320" w:hanging="180"/>
      </w:pPr>
    </w:lvl>
    <w:lvl w:ilvl="6" w:tplc="E7F40FC8" w:tentative="1">
      <w:start w:val="1"/>
      <w:numFmt w:val="decimal"/>
      <w:lvlText w:val="%7."/>
      <w:lvlJc w:val="left"/>
      <w:pPr>
        <w:ind w:left="5040" w:hanging="360"/>
      </w:pPr>
    </w:lvl>
    <w:lvl w:ilvl="7" w:tplc="D2883E5A" w:tentative="1">
      <w:start w:val="1"/>
      <w:numFmt w:val="lowerLetter"/>
      <w:lvlText w:val="%8."/>
      <w:lvlJc w:val="left"/>
      <w:pPr>
        <w:ind w:left="5760" w:hanging="360"/>
      </w:pPr>
    </w:lvl>
    <w:lvl w:ilvl="8" w:tplc="8FE61792" w:tentative="1">
      <w:start w:val="1"/>
      <w:numFmt w:val="lowerRoman"/>
      <w:lvlText w:val="%9."/>
      <w:lvlJc w:val="right"/>
      <w:pPr>
        <w:ind w:left="6480" w:hanging="180"/>
      </w:pPr>
    </w:lvl>
  </w:abstractNum>
  <w:abstractNum w:abstractNumId="1" w15:restartNumberingAfterBreak="0">
    <w:nsid w:val="32D66BC6"/>
    <w:multiLevelType w:val="hybridMultilevel"/>
    <w:tmpl w:val="34782B32"/>
    <w:lvl w:ilvl="0" w:tplc="0D804D68">
      <w:start w:val="1"/>
      <w:numFmt w:val="decimal"/>
      <w:lvlText w:val="%1."/>
      <w:lvlJc w:val="left"/>
      <w:pPr>
        <w:ind w:left="720" w:hanging="360"/>
      </w:pPr>
      <w:rPr>
        <w:rFonts w:hint="default"/>
        <w:b/>
      </w:rPr>
    </w:lvl>
    <w:lvl w:ilvl="1" w:tplc="242AD6E0" w:tentative="1">
      <w:start w:val="1"/>
      <w:numFmt w:val="lowerLetter"/>
      <w:lvlText w:val="%2."/>
      <w:lvlJc w:val="left"/>
      <w:pPr>
        <w:ind w:left="1440" w:hanging="360"/>
      </w:pPr>
    </w:lvl>
    <w:lvl w:ilvl="2" w:tplc="E74ABB9A" w:tentative="1">
      <w:start w:val="1"/>
      <w:numFmt w:val="lowerRoman"/>
      <w:lvlText w:val="%3."/>
      <w:lvlJc w:val="right"/>
      <w:pPr>
        <w:ind w:left="2160" w:hanging="180"/>
      </w:pPr>
    </w:lvl>
    <w:lvl w:ilvl="3" w:tplc="9E04A886" w:tentative="1">
      <w:start w:val="1"/>
      <w:numFmt w:val="decimal"/>
      <w:lvlText w:val="%4."/>
      <w:lvlJc w:val="left"/>
      <w:pPr>
        <w:ind w:left="2880" w:hanging="360"/>
      </w:pPr>
    </w:lvl>
    <w:lvl w:ilvl="4" w:tplc="8D52EC94" w:tentative="1">
      <w:start w:val="1"/>
      <w:numFmt w:val="lowerLetter"/>
      <w:lvlText w:val="%5."/>
      <w:lvlJc w:val="left"/>
      <w:pPr>
        <w:ind w:left="3600" w:hanging="360"/>
      </w:pPr>
    </w:lvl>
    <w:lvl w:ilvl="5" w:tplc="AB44DF52" w:tentative="1">
      <w:start w:val="1"/>
      <w:numFmt w:val="lowerRoman"/>
      <w:lvlText w:val="%6."/>
      <w:lvlJc w:val="right"/>
      <w:pPr>
        <w:ind w:left="4320" w:hanging="180"/>
      </w:pPr>
    </w:lvl>
    <w:lvl w:ilvl="6" w:tplc="029ED9BC" w:tentative="1">
      <w:start w:val="1"/>
      <w:numFmt w:val="decimal"/>
      <w:lvlText w:val="%7."/>
      <w:lvlJc w:val="left"/>
      <w:pPr>
        <w:ind w:left="5040" w:hanging="360"/>
      </w:pPr>
    </w:lvl>
    <w:lvl w:ilvl="7" w:tplc="8AB4B65E" w:tentative="1">
      <w:start w:val="1"/>
      <w:numFmt w:val="lowerLetter"/>
      <w:lvlText w:val="%8."/>
      <w:lvlJc w:val="left"/>
      <w:pPr>
        <w:ind w:left="5760" w:hanging="360"/>
      </w:pPr>
    </w:lvl>
    <w:lvl w:ilvl="8" w:tplc="A1EA022E" w:tentative="1">
      <w:start w:val="1"/>
      <w:numFmt w:val="lowerRoman"/>
      <w:lvlText w:val="%9."/>
      <w:lvlJc w:val="right"/>
      <w:pPr>
        <w:ind w:left="6480" w:hanging="180"/>
      </w:pPr>
    </w:lvl>
  </w:abstractNum>
  <w:abstractNum w:abstractNumId="2" w15:restartNumberingAfterBreak="0">
    <w:nsid w:val="6AE22DC7"/>
    <w:multiLevelType w:val="multilevel"/>
    <w:tmpl w:val="E33C0B0A"/>
    <w:styleLink w:val="Style1"/>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DE6EC6"/>
    <w:multiLevelType w:val="hybridMultilevel"/>
    <w:tmpl w:val="D018D070"/>
    <w:lvl w:ilvl="0" w:tplc="0B90F3BA">
      <w:start w:val="1"/>
      <w:numFmt w:val="decimal"/>
      <w:lvlText w:val="%1."/>
      <w:lvlJc w:val="left"/>
      <w:pPr>
        <w:ind w:left="720" w:hanging="360"/>
      </w:pPr>
    </w:lvl>
    <w:lvl w:ilvl="1" w:tplc="AA1A177E" w:tentative="1">
      <w:start w:val="1"/>
      <w:numFmt w:val="lowerLetter"/>
      <w:lvlText w:val="%2."/>
      <w:lvlJc w:val="left"/>
      <w:pPr>
        <w:ind w:left="1440" w:hanging="360"/>
      </w:pPr>
    </w:lvl>
    <w:lvl w:ilvl="2" w:tplc="BD482E1C" w:tentative="1">
      <w:start w:val="1"/>
      <w:numFmt w:val="lowerRoman"/>
      <w:lvlText w:val="%3."/>
      <w:lvlJc w:val="right"/>
      <w:pPr>
        <w:ind w:left="2160" w:hanging="180"/>
      </w:pPr>
    </w:lvl>
    <w:lvl w:ilvl="3" w:tplc="3AA65C20" w:tentative="1">
      <w:start w:val="1"/>
      <w:numFmt w:val="decimal"/>
      <w:lvlText w:val="%4."/>
      <w:lvlJc w:val="left"/>
      <w:pPr>
        <w:ind w:left="2880" w:hanging="360"/>
      </w:pPr>
    </w:lvl>
    <w:lvl w:ilvl="4" w:tplc="94CE0A66" w:tentative="1">
      <w:start w:val="1"/>
      <w:numFmt w:val="lowerLetter"/>
      <w:lvlText w:val="%5."/>
      <w:lvlJc w:val="left"/>
      <w:pPr>
        <w:ind w:left="3600" w:hanging="360"/>
      </w:pPr>
    </w:lvl>
    <w:lvl w:ilvl="5" w:tplc="56987F2A" w:tentative="1">
      <w:start w:val="1"/>
      <w:numFmt w:val="lowerRoman"/>
      <w:lvlText w:val="%6."/>
      <w:lvlJc w:val="right"/>
      <w:pPr>
        <w:ind w:left="4320" w:hanging="180"/>
      </w:pPr>
    </w:lvl>
    <w:lvl w:ilvl="6" w:tplc="D6809130" w:tentative="1">
      <w:start w:val="1"/>
      <w:numFmt w:val="decimal"/>
      <w:lvlText w:val="%7."/>
      <w:lvlJc w:val="left"/>
      <w:pPr>
        <w:ind w:left="5040" w:hanging="360"/>
      </w:pPr>
    </w:lvl>
    <w:lvl w:ilvl="7" w:tplc="52D8AB1E" w:tentative="1">
      <w:start w:val="1"/>
      <w:numFmt w:val="lowerLetter"/>
      <w:lvlText w:val="%8."/>
      <w:lvlJc w:val="left"/>
      <w:pPr>
        <w:ind w:left="5760" w:hanging="360"/>
      </w:pPr>
    </w:lvl>
    <w:lvl w:ilvl="8" w:tplc="138ADEE6" w:tentative="1">
      <w:start w:val="1"/>
      <w:numFmt w:val="lowerRoman"/>
      <w:lvlText w:val="%9."/>
      <w:lvlJc w:val="right"/>
      <w:pPr>
        <w:ind w:left="6480" w:hanging="180"/>
      </w:pPr>
    </w:lvl>
  </w:abstractNum>
  <w:num w:numId="1" w16cid:durableId="445807874">
    <w:abstractNumId w:val="3"/>
  </w:num>
  <w:num w:numId="2" w16cid:durableId="1653410488">
    <w:abstractNumId w:val="1"/>
  </w:num>
  <w:num w:numId="3" w16cid:durableId="352151206">
    <w:abstractNumId w:val="0"/>
  </w:num>
  <w:num w:numId="4" w16cid:durableId="972948016">
    <w:abstractNumId w:val="2"/>
  </w:num>
  <w:num w:numId="5" w16cid:durableId="49352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324ACD"/>
    <w:rsid w:val="00324ACD"/>
    <w:rsid w:val="00505704"/>
    <w:rsid w:val="00920E60"/>
    <w:rsid w:val="00D309CF"/>
    <w:rsid w:val="00F874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75426"/>
  <w15:docId w15:val="{F42BCCC1-49A1-4A3D-9693-F3A384BE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styleId="ListParagraph">
    <w:name w:val="List Paragraph"/>
    <w:basedOn w:val="Normal"/>
    <w:uiPriority w:val="34"/>
    <w:qFormat/>
    <w:rsid w:val="00C8277F"/>
    <w:pPr>
      <w:ind w:left="720"/>
      <w:contextualSpacing/>
    </w:pPr>
  </w:style>
  <w:style w:type="numbering" w:customStyle="1" w:styleId="Style1">
    <w:name w:val="Style1"/>
    <w:uiPriority w:val="99"/>
    <w:rsid w:val="00C8277F"/>
    <w:pPr>
      <w:numPr>
        <w:numId w:val="4"/>
      </w:numPr>
    </w:pPr>
  </w:style>
  <w:style w:type="character" w:customStyle="1" w:styleId="Heading1Char">
    <w:name w:val="Heading 1 Char"/>
    <w:basedOn w:val="DefaultParagraphFont"/>
    <w:link w:val="Heading1"/>
    <w:rsid w:val="00D309CF"/>
    <w:rPr>
      <w:rFonts w:ascii="Arial" w:hAnsi="Arial"/>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1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Right.ToKnow@essex.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1</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Naomi Hinder - Information Governance Assistant</cp:lastModifiedBy>
  <cp:revision>3</cp:revision>
  <dcterms:created xsi:type="dcterms:W3CDTF">2025-03-10T10:45:00Z</dcterms:created>
  <dcterms:modified xsi:type="dcterms:W3CDTF">2025-03-10T10:45:00Z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e112cdbc-ba59-4071-8ef6-57682021cbd5</vt:lpwstr>
  </property>
  <property fmtid="{D5CDD505-2E9C-101B-9397-08002B2CF9AE}" pid="10" name="Respond_CaseId">
    <vt:lpwstr>42e2c23d-a472-430d-b890-1f5f13d72897</vt:lpwstr>
  </property>
  <property fmtid="{D5CDD505-2E9C-101B-9397-08002B2CF9AE}" pid="11" name="Respond_Checksum">
    <vt:lpwstr>kKgop3nXcb7HfUAmNgdoyJNvHeU=</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44709eb4-4ff6-4f21-8d9c-17ee95049d2f</vt:lpwstr>
  </property>
  <property fmtid="{D5CDD505-2E9C-101B-9397-08002B2CF9AE}" pid="15" name="Respond_DocumentLocale">
    <vt:lpwstr>en-GB</vt:lpwstr>
  </property>
  <property fmtid="{D5CDD505-2E9C-101B-9397-08002B2CF9AE}" pid="16" name="Respond_DocumentName">
    <vt:lpwstr>ECC18007418 02 25-FOI Publishing Template-18022025.docx</vt:lpwstr>
  </property>
  <property fmtid="{D5CDD505-2E9C-101B-9397-08002B2CF9AE}" pid="17" name="Respond_InternalLoginId">
    <vt:lpwstr>4ead6137-72ed-4edd-9e90-9018cdf23202</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4</vt:lpwstr>
  </property>
</Properties>
</file>