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395E3" w14:textId="77777777" w:rsidR="000A05DB" w:rsidRPr="00CF02EC" w:rsidRDefault="00B176A8" w:rsidP="006A78E9">
      <w:pPr>
        <w:rPr>
          <w:rFonts w:ascii="Arial" w:hAnsi="Arial" w:cs="Arial"/>
          <w:bCs/>
        </w:rPr>
      </w:pP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Cs/>
        </w:rPr>
        <w:tab/>
      </w:r>
      <w:r w:rsidRPr="00CF02EC">
        <w:rPr>
          <w:rFonts w:ascii="Arial" w:hAnsi="Arial" w:cs="Arial"/>
          <w:bCs/>
        </w:rPr>
        <w:tab/>
      </w:r>
    </w:p>
    <w:p w14:paraId="762A127C" w14:textId="77777777" w:rsidR="000A05DB" w:rsidRPr="00CF02EC" w:rsidRDefault="00B176A8" w:rsidP="006A78E9">
      <w:pPr>
        <w:tabs>
          <w:tab w:val="left" w:pos="6533"/>
        </w:tabs>
        <w:rPr>
          <w:rFonts w:ascii="Arial" w:hAnsi="Arial" w:cs="Arial"/>
          <w:b/>
        </w:rPr>
      </w:pPr>
      <w:r w:rsidRPr="00CF02EC">
        <w:rPr>
          <w:rFonts w:ascii="Arial" w:hAnsi="Arial" w:cs="Arial"/>
          <w:b/>
        </w:rPr>
        <w:tab/>
      </w:r>
    </w:p>
    <w:p w14:paraId="471403E6" w14:textId="77777777" w:rsidR="000A05DB" w:rsidRPr="00CF02EC" w:rsidRDefault="000A05DB" w:rsidP="006A78E9">
      <w:pPr>
        <w:rPr>
          <w:rFonts w:ascii="Arial" w:hAnsi="Arial" w:cs="Arial"/>
        </w:rPr>
      </w:pPr>
    </w:p>
    <w:p w14:paraId="65E67B46" w14:textId="77777777" w:rsidR="000A05DB" w:rsidRDefault="00B176A8" w:rsidP="00CF02EC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56141BC6" w14:textId="77777777" w:rsidR="00B176A8" w:rsidRPr="00CF02EC" w:rsidRDefault="00B176A8" w:rsidP="00CF02EC">
      <w:pPr>
        <w:rPr>
          <w:rFonts w:ascii="Arial" w:hAnsi="Arial" w:cs="Arial"/>
          <w:b/>
          <w:sz w:val="36"/>
          <w:szCs w:val="36"/>
        </w:rPr>
      </w:pPr>
    </w:p>
    <w:p w14:paraId="5C7A519F" w14:textId="77777777" w:rsidR="000A05DB" w:rsidRPr="00CF02EC" w:rsidRDefault="00B176A8" w:rsidP="00CF02EC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9acbce81afc46ffb267e76950172e2f"/>
      <w:r>
        <w:rPr>
          <w:rFonts w:ascii="Arial" w:hAnsi="Arial" w:cs="Arial"/>
          <w:szCs w:val="36"/>
        </w:rPr>
        <w:t>ECC17883024 01 25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c3b4e8fd010a4b5594eaffc5c6f9e80f"/>
      <w:r>
        <w:rPr>
          <w:rFonts w:ascii="Arial" w:hAnsi="Arial" w:cs="Arial"/>
          <w:szCs w:val="36"/>
        </w:rPr>
        <w:t>24 January 2025</w:t>
      </w:r>
      <w:bookmarkEnd w:id="1"/>
    </w:p>
    <w:p w14:paraId="5B9A20AB" w14:textId="77777777" w:rsidR="000A05DB" w:rsidRPr="00CF02EC" w:rsidRDefault="000A05DB" w:rsidP="00A24FF6">
      <w:pPr>
        <w:rPr>
          <w:rFonts w:ascii="Arial" w:hAnsi="Arial" w:cs="Arial"/>
        </w:rPr>
      </w:pPr>
    </w:p>
    <w:p w14:paraId="42E42D24" w14:textId="68B32BB7" w:rsidR="00B176A8" w:rsidRPr="003F13CF" w:rsidRDefault="00B176A8" w:rsidP="005A6987">
      <w:pPr>
        <w:spacing w:after="200" w:line="276" w:lineRule="auto"/>
        <w:ind w:left="-20" w:right="-20"/>
        <w:rPr>
          <w:rFonts w:ascii="Arial" w:eastAsia="Arial" w:hAnsi="Arial" w:cs="Arial"/>
          <w:lang w:val="en-US"/>
        </w:rPr>
      </w:pPr>
      <w:r w:rsidRPr="003F13CF">
        <w:rPr>
          <w:rFonts w:ascii="Arial" w:eastAsia="Arial" w:hAnsi="Arial" w:cs="Arial"/>
          <w:lang w:val="en-US"/>
        </w:rPr>
        <w:t xml:space="preserve">I can confirm that Essex County Council </w:t>
      </w:r>
      <w:r w:rsidR="00552386">
        <w:rPr>
          <w:rFonts w:ascii="Arial" w:eastAsia="Arial" w:hAnsi="Arial" w:cs="Arial"/>
          <w:lang w:val="en-US"/>
        </w:rPr>
        <w:t>does hold this information, and where we are able to release this, our response is listed below.</w:t>
      </w:r>
      <w:r w:rsidRPr="003F13CF">
        <w:rPr>
          <w:rFonts w:ascii="Arial" w:eastAsia="Arial" w:hAnsi="Arial" w:cs="Arial"/>
          <w:lang w:val="en-US"/>
        </w:rPr>
        <w:t xml:space="preserve"> </w:t>
      </w:r>
    </w:p>
    <w:p w14:paraId="350B7108" w14:textId="5BF5C359" w:rsidR="000A05DB" w:rsidRDefault="00703E55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1 - </w:t>
      </w:r>
      <w:bookmarkStart w:id="2" w:name="Re240ee2ac9d94b868b712ce6756a2b39"/>
      <w:r w:rsidRPr="00552386">
        <w:rPr>
          <w:rFonts w:ascii="Arial" w:hAnsi="Arial" w:cs="Arial"/>
          <w:bCs/>
        </w:rPr>
        <w:t xml:space="preserve">Has there been a traffic flow assessment down in </w:t>
      </w:r>
      <w:proofErr w:type="spellStart"/>
      <w:r w:rsidRPr="00552386">
        <w:rPr>
          <w:rFonts w:ascii="Arial" w:hAnsi="Arial" w:cs="Arial"/>
          <w:bCs/>
        </w:rPr>
        <w:t>Bicknacre</w:t>
      </w:r>
      <w:proofErr w:type="spellEnd"/>
      <w:r w:rsidRPr="00552386">
        <w:rPr>
          <w:rFonts w:ascii="Arial" w:hAnsi="Arial" w:cs="Arial"/>
          <w:bCs/>
        </w:rPr>
        <w:t xml:space="preserve"> please? Especially around main road/priory road white elm road? Any current figures to establish how many cars use this road daily please?</w:t>
      </w:r>
      <w:bookmarkEnd w:id="2"/>
    </w:p>
    <w:p w14:paraId="12FC2151" w14:textId="77777777" w:rsidR="000A05DB" w:rsidRDefault="000A05DB" w:rsidP="009479A4">
      <w:pPr>
        <w:rPr>
          <w:rFonts w:ascii="Arial" w:hAnsi="Arial" w:cs="Arial"/>
        </w:rPr>
      </w:pPr>
    </w:p>
    <w:p w14:paraId="31CB219B" w14:textId="19919402" w:rsidR="000A05DB" w:rsidRDefault="00552386" w:rsidP="009479A4">
      <w:pPr>
        <w:rPr>
          <w:rFonts w:ascii="Arial" w:hAnsi="Arial" w:cs="Arial"/>
          <w:bCs/>
        </w:rPr>
      </w:pPr>
      <w:r w:rsidRPr="00552386">
        <w:rPr>
          <w:rFonts w:ascii="Arial" w:hAnsi="Arial" w:cs="Arial"/>
          <w:bCs/>
        </w:rPr>
        <w:t xml:space="preserve">Traffic data count sites </w:t>
      </w:r>
      <w:r>
        <w:rPr>
          <w:rFonts w:ascii="Arial" w:hAnsi="Arial" w:cs="Arial"/>
          <w:bCs/>
        </w:rPr>
        <w:t>are</w:t>
      </w:r>
      <w:r w:rsidRPr="00552386">
        <w:rPr>
          <w:rFonts w:ascii="Arial" w:hAnsi="Arial" w:cs="Arial"/>
          <w:bCs/>
        </w:rPr>
        <w:t xml:space="preserve"> publicly available online on our </w:t>
      </w:r>
      <w:hyperlink r:id="rId6" w:tooltip="Opens Map Essex with Layers enabled" w:history="1">
        <w:r w:rsidRPr="00552386">
          <w:rPr>
            <w:rStyle w:val="Hyperlink"/>
            <w:rFonts w:ascii="Arial" w:hAnsi="Arial" w:cs="Arial"/>
            <w:bCs/>
          </w:rPr>
          <w:t>Highways Information Map</w:t>
        </w:r>
      </w:hyperlink>
      <w:r>
        <w:rPr>
          <w:rFonts w:ascii="Arial" w:hAnsi="Arial" w:cs="Arial"/>
          <w:bCs/>
        </w:rPr>
        <w:t xml:space="preserve">. </w:t>
      </w:r>
    </w:p>
    <w:p w14:paraId="1F6754F4" w14:textId="77777777" w:rsidR="00552386" w:rsidRDefault="00552386" w:rsidP="009479A4">
      <w:pPr>
        <w:rPr>
          <w:rFonts w:ascii="Arial" w:hAnsi="Arial" w:cs="Arial"/>
          <w:bCs/>
        </w:rPr>
      </w:pPr>
    </w:p>
    <w:p w14:paraId="25C8737E" w14:textId="4BE628DF" w:rsidR="00552386" w:rsidRDefault="00552386" w:rsidP="009479A4">
      <w:pPr>
        <w:rPr>
          <w:rFonts w:ascii="Arial" w:hAnsi="Arial" w:cs="Arial"/>
        </w:rPr>
      </w:pPr>
      <w:r w:rsidRPr="00552386">
        <w:rPr>
          <w:rFonts w:ascii="Arial" w:hAnsi="Arial" w:cs="Arial"/>
        </w:rPr>
        <w:t>Automatic Traffic Count</w:t>
      </w:r>
      <w:r>
        <w:rPr>
          <w:rFonts w:ascii="Arial" w:hAnsi="Arial" w:cs="Arial"/>
        </w:rPr>
        <w:t>s</w:t>
      </w:r>
      <w:r w:rsidRPr="00552386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are carried out over a </w:t>
      </w:r>
      <w:proofErr w:type="gramStart"/>
      <w:r>
        <w:rPr>
          <w:rFonts w:ascii="Arial" w:hAnsi="Arial" w:cs="Arial"/>
        </w:rPr>
        <w:t>7 day</w:t>
      </w:r>
      <w:proofErr w:type="gramEnd"/>
      <w:r>
        <w:rPr>
          <w:rFonts w:ascii="Arial" w:hAnsi="Arial" w:cs="Arial"/>
        </w:rPr>
        <w:t xml:space="preserve"> period and the 5 day (weekdays) and 7 day (all-week) daily averages are published online, this is for all vehicle types. </w:t>
      </w:r>
    </w:p>
    <w:p w14:paraId="050E56CB" w14:textId="77777777" w:rsidR="00552386" w:rsidRPr="00552386" w:rsidRDefault="00552386" w:rsidP="009479A4">
      <w:pPr>
        <w:rPr>
          <w:rFonts w:ascii="Arial" w:hAnsi="Arial" w:cs="Arial"/>
        </w:rPr>
      </w:pPr>
    </w:p>
    <w:p w14:paraId="7F730252" w14:textId="77777777" w:rsidR="000A05DB" w:rsidRDefault="00B176A8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7A2CFCCC" w14:textId="77777777" w:rsidR="000A05DB" w:rsidRDefault="00B176A8" w:rsidP="009479A4">
      <w:pPr>
        <w:rPr>
          <w:rFonts w:ascii="Arial" w:hAnsi="Arial" w:cs="Arial"/>
        </w:rPr>
      </w:pPr>
      <w:r w:rsidRPr="00A652AF">
        <w:rPr>
          <w:rFonts w:ascii="Arial" w:hAnsi="Arial" w:cs="Arial"/>
        </w:rPr>
        <w:t>Democracy and Transparency</w:t>
      </w:r>
    </w:p>
    <w:p w14:paraId="2AEB0570" w14:textId="77777777" w:rsidR="000A05DB" w:rsidRDefault="00B176A8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153C5FC0" w14:textId="77777777" w:rsidR="000A05DB" w:rsidRDefault="00B176A8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4831F5DB" w14:textId="77777777" w:rsidR="000A05DB" w:rsidRDefault="00B176A8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7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8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3FB1B9BC" w14:textId="77777777" w:rsidR="000A05DB" w:rsidRPr="006A78E9" w:rsidRDefault="000A05DB" w:rsidP="006A78E9">
      <w:pPr>
        <w:jc w:val="both"/>
        <w:rPr>
          <w:rFonts w:ascii="Arial" w:hAnsi="Arial" w:cs="Arial"/>
          <w:sz w:val="22"/>
          <w:szCs w:val="22"/>
        </w:rPr>
      </w:pPr>
    </w:p>
    <w:p w14:paraId="202F3FB5" w14:textId="77777777" w:rsidR="000A05DB" w:rsidRPr="006A78E9" w:rsidRDefault="000A05DB" w:rsidP="006A78E9">
      <w:pPr>
        <w:rPr>
          <w:rFonts w:ascii="Arial" w:hAnsi="Arial" w:cs="Arial"/>
          <w:bCs/>
          <w:sz w:val="22"/>
          <w:szCs w:val="22"/>
        </w:rPr>
        <w:sectPr w:rsidR="000A05DB" w:rsidRPr="006A78E9" w:rsidSect="006A78E9">
          <w:footerReference w:type="default" r:id="rId9"/>
          <w:pgSz w:w="11906" w:h="16838"/>
          <w:pgMar w:top="357" w:right="1418" w:bottom="992" w:left="1361" w:header="284" w:footer="720" w:gutter="0"/>
          <w:cols w:space="720"/>
        </w:sectPr>
      </w:pPr>
    </w:p>
    <w:p w14:paraId="4FABD77F" w14:textId="77777777" w:rsidR="000A05DB" w:rsidRPr="006A78E9" w:rsidRDefault="000A05DB" w:rsidP="006A78E9">
      <w:pPr>
        <w:rPr>
          <w:rFonts w:ascii="Arial" w:hAnsi="Arial" w:cs="Arial"/>
        </w:rPr>
        <w:sectPr w:rsidR="000A05DB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0E770DB0" w14:textId="77777777" w:rsidR="000A05DB" w:rsidRDefault="000A05DB">
      <w:bookmarkStart w:id="4" w:name="usercontactbegin"/>
      <w:bookmarkEnd w:id="4"/>
    </w:p>
    <w:sectPr w:rsidR="000A05DB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E7E6C" w14:textId="77777777" w:rsidR="00B176A8" w:rsidRDefault="00B176A8">
      <w:r>
        <w:separator/>
      </w:r>
    </w:p>
  </w:endnote>
  <w:endnote w:type="continuationSeparator" w:id="0">
    <w:p w14:paraId="6D85665E" w14:textId="77777777" w:rsidR="00B176A8" w:rsidRDefault="00B1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CE3BF" w14:textId="77777777" w:rsidR="000A05DB" w:rsidRDefault="00B176A8" w:rsidP="00A24FF6">
    <w:pPr>
      <w:pStyle w:val="Footer"/>
      <w:jc w:val="right"/>
    </w:pPr>
    <w:r>
      <w:rPr>
        <w:noProof/>
      </w:rPr>
      <w:drawing>
        <wp:inline distT="0" distB="0" distL="0" distR="0" wp14:anchorId="5A315988" wp14:editId="3244A47A">
          <wp:extent cx="1752600" cy="866775"/>
          <wp:effectExtent l="0" t="0" r="0" b="9525"/>
          <wp:docPr id="1" name="Picture 1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2ED76" w14:textId="77777777" w:rsidR="00B176A8" w:rsidRDefault="00B176A8">
      <w:r>
        <w:separator/>
      </w:r>
    </w:p>
  </w:footnote>
  <w:footnote w:type="continuationSeparator" w:id="0">
    <w:p w14:paraId="3D0D4E5A" w14:textId="77777777" w:rsidR="00B176A8" w:rsidRDefault="00B17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5a3d9996-e64e-4088-95f3-77e026223389"/>
    <w:docVar w:name="RespondInternalLoginId" w:val="08dbb6ee-6684-44b6-b9b8-8a8e8db2568f"/>
    <w:docVar w:name="TemplateVersion" w:val="2.00.00"/>
  </w:docVars>
  <w:rsids>
    <w:rsidRoot w:val="000A05DB"/>
    <w:rsid w:val="000A05DB"/>
    <w:rsid w:val="002B3F07"/>
    <w:rsid w:val="00552386"/>
    <w:rsid w:val="006A0928"/>
    <w:rsid w:val="00703E55"/>
    <w:rsid w:val="00875C0D"/>
    <w:rsid w:val="00B1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6CFFD2"/>
  <w15:docId w15:val="{5D68EEC0-508E-4F42-816A-407F1B83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A6987"/>
    <w:rPr>
      <w:color w:val="666666"/>
    </w:rPr>
  </w:style>
  <w:style w:type="character" w:styleId="UnresolvedMention">
    <w:name w:val="Unresolved Mention"/>
    <w:basedOn w:val="DefaultParagraphFont"/>
    <w:rsid w:val="00552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ourRight.ToKnow@essex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g.is/1q9Hmy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2015.dot</Template>
  <TotalTime>6</TotalTime>
  <Pages>1</Pages>
  <Words>160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Joy Ohazurike</dc:creator>
  <cp:keywords>Respond</cp:keywords>
  <cp:lastModifiedBy>Essex Highways Communications</cp:lastModifiedBy>
  <cp:revision>2</cp:revision>
  <dcterms:created xsi:type="dcterms:W3CDTF">2025-01-24T16:11:00Z</dcterms:created>
  <dcterms:modified xsi:type="dcterms:W3CDTF">2025-01-24T16:11:00Z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d54b252b-60ed-4a5e-9fc1-3c53b92c93d8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2024-06-12T14:17:22Z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174d6b56-ef0d-429e-8623-5cc3d8cd6e19</vt:lpwstr>
  </property>
  <property fmtid="{D5CDD505-2E9C-101B-9397-08002B2CF9AE}" pid="10" name="Respond_CaseId">
    <vt:lpwstr>100dfa29-6691-4940-8c41-c3b9f311cb62</vt:lpwstr>
  </property>
  <property fmtid="{D5CDD505-2E9C-101B-9397-08002B2CF9AE}" pid="11" name="Respond_Checksum">
    <vt:lpwstr>UqAYgDib0AtiNavFrFvUexBX59w=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2419a833-5016-4062-8bfe-d5b92e4f00f7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ECC17883024 01 25-EIR Publishing Template-24012025.docx</vt:lpwstr>
  </property>
  <property fmtid="{D5CDD505-2E9C-101B-9397-08002B2CF9AE}" pid="17" name="Respond_InternalLoginId">
    <vt:lpwstr>30b9d16a-70a3-4604-aba9-7fb9d2e04a55</vt:lpwstr>
  </property>
  <property fmtid="{D5CDD505-2E9C-101B-9397-08002B2CF9AE}" pid="18" name="Respond_Locale">
    <vt:lpwstr>en-GB</vt:lpwstr>
  </property>
  <property fmtid="{D5CDD505-2E9C-101B-9397-08002B2CF9AE}" pid="19" name="Respond_UserId">
    <vt:lpwstr>c731ac6f-0c61-4675-8aee-f51d1663e4a7</vt:lpwstr>
  </property>
  <property fmtid="{D5CDD505-2E9C-101B-9397-08002B2CF9AE}" pid="20" name="Respond_Version">
    <vt:lpwstr>2</vt:lpwstr>
  </property>
</Properties>
</file>