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C76B" w14:textId="77777777" w:rsidR="00534CB7" w:rsidRDefault="00D20DFC" w:rsidP="006A78E9">
      <w:pPr>
        <w:rPr>
          <w:rFonts w:ascii="Arial" w:hAnsi="Arial" w:cs="Arial"/>
          <w:b/>
        </w:rPr>
      </w:pPr>
      <w:r>
        <w:rPr>
          <w:noProof/>
        </w:rPr>
        <w:drawing>
          <wp:anchor distT="0" distB="0" distL="114300" distR="114300" simplePos="0" relativeHeight="251658240" behindDoc="1" locked="0" layoutInCell="1" allowOverlap="1" wp14:anchorId="0BEBBCEC" wp14:editId="6DBB6872">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75A44349" w14:textId="77777777" w:rsidR="00534CB7" w:rsidRDefault="00534CB7" w:rsidP="001572E4">
      <w:pPr>
        <w:jc w:val="right"/>
        <w:rPr>
          <w:rFonts w:ascii="Arial" w:hAnsi="Arial" w:cs="Arial"/>
          <w:b/>
        </w:rPr>
      </w:pPr>
    </w:p>
    <w:p w14:paraId="39B64B8B" w14:textId="77777777" w:rsidR="00534CB7" w:rsidRDefault="00534CB7" w:rsidP="006A78E9">
      <w:pPr>
        <w:rPr>
          <w:rFonts w:ascii="Arial" w:hAnsi="Arial" w:cs="Arial"/>
          <w:b/>
        </w:rPr>
      </w:pPr>
    </w:p>
    <w:p w14:paraId="217CEF6F" w14:textId="77777777" w:rsidR="00534CB7" w:rsidRDefault="00534CB7" w:rsidP="006A78E9">
      <w:pPr>
        <w:rPr>
          <w:rFonts w:ascii="Arial" w:hAnsi="Arial" w:cs="Arial"/>
          <w:b/>
        </w:rPr>
      </w:pPr>
    </w:p>
    <w:p w14:paraId="50FA4A4B" w14:textId="77777777" w:rsidR="00534CB7" w:rsidRDefault="00534CB7" w:rsidP="006A78E9">
      <w:pPr>
        <w:rPr>
          <w:rFonts w:ascii="Arial" w:hAnsi="Arial" w:cs="Arial"/>
          <w:b/>
        </w:rPr>
      </w:pPr>
    </w:p>
    <w:p w14:paraId="2D00F856" w14:textId="77777777" w:rsidR="00534CB7" w:rsidRDefault="00534CB7" w:rsidP="006A78E9">
      <w:pPr>
        <w:rPr>
          <w:rFonts w:ascii="Arial" w:hAnsi="Arial" w:cs="Arial"/>
          <w:b/>
        </w:rPr>
      </w:pPr>
    </w:p>
    <w:p w14:paraId="1943D3F6" w14:textId="77777777" w:rsidR="00534CB7" w:rsidRDefault="00534CB7" w:rsidP="006A78E9">
      <w:pPr>
        <w:rPr>
          <w:rFonts w:ascii="Arial" w:hAnsi="Arial" w:cs="Arial"/>
          <w:b/>
        </w:rPr>
      </w:pPr>
    </w:p>
    <w:p w14:paraId="5A273A3D" w14:textId="77777777" w:rsidR="00534CB7" w:rsidRDefault="00534CB7" w:rsidP="006A78E9">
      <w:pPr>
        <w:rPr>
          <w:rFonts w:ascii="Arial" w:hAnsi="Arial" w:cs="Arial"/>
          <w:b/>
        </w:rPr>
      </w:pPr>
    </w:p>
    <w:p w14:paraId="403938E5" w14:textId="77777777" w:rsidR="00534CB7" w:rsidRDefault="00534CB7" w:rsidP="001572E4">
      <w:pPr>
        <w:jc w:val="right"/>
        <w:rPr>
          <w:rFonts w:ascii="Arial" w:hAnsi="Arial" w:cs="Arial"/>
          <w:b/>
        </w:rPr>
      </w:pPr>
    </w:p>
    <w:p w14:paraId="6E4889FF" w14:textId="77777777" w:rsidR="00534CB7" w:rsidRPr="00CF02EC" w:rsidRDefault="00D20DFC"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6FE2EF8C" w14:textId="77777777" w:rsidR="00534CB7" w:rsidRPr="00CF02EC" w:rsidRDefault="00D20DFC"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700CCE0F" w14:textId="77777777" w:rsidR="00534CB7" w:rsidRDefault="00D20DFC"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ECC17881324 01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24 January 2025</w:t>
      </w:r>
      <w:bookmarkEnd w:id="1"/>
    </w:p>
    <w:p w14:paraId="364A0D8F" w14:textId="77777777" w:rsidR="00534CB7" w:rsidRDefault="00534CB7" w:rsidP="00BE073B">
      <w:pPr>
        <w:rPr>
          <w:rFonts w:ascii="Arial" w:hAnsi="Arial" w:cs="Arial"/>
        </w:rPr>
      </w:pPr>
    </w:p>
    <w:p w14:paraId="51F70762" w14:textId="3189BA85" w:rsidR="00D20DFC" w:rsidRPr="003F13CF" w:rsidRDefault="00D20DFC" w:rsidP="006C418C">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sdt>
        <w:sdtPr>
          <w:rPr>
            <w:rFonts w:ascii="Arial" w:eastAsia="Arial" w:hAnsi="Arial" w:cs="Arial"/>
            <w:lang w:val="en-US"/>
          </w:rPr>
          <w:id w:val="932167854"/>
          <w:placeholder>
            <w:docPart w:val="9FD2054BC1344AA7A5B7E91803594A44"/>
          </w:placeholder>
          <w:comboBox>
            <w:listItem w:value="Choose an item."/>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EndPr/>
        <w:sdtContent>
          <w:r w:rsidR="00077052">
            <w:rPr>
              <w:rFonts w:ascii="Arial" w:eastAsia="Arial" w:hAnsi="Arial" w:cs="Arial"/>
              <w:lang w:val="en-US"/>
            </w:rPr>
            <w:t>does not hold this information.</w:t>
          </w:r>
        </w:sdtContent>
      </w:sdt>
      <w:r w:rsidRPr="003F13CF">
        <w:rPr>
          <w:rFonts w:ascii="Arial" w:eastAsia="Arial" w:hAnsi="Arial" w:cs="Arial"/>
          <w:lang w:val="en-US"/>
        </w:rPr>
        <w:t xml:space="preserve"> </w:t>
      </w:r>
    </w:p>
    <w:p w14:paraId="0CE30BAD" w14:textId="77777777" w:rsidR="00D20DFC" w:rsidRDefault="00D20DFC" w:rsidP="00BE073B">
      <w:pPr>
        <w:rPr>
          <w:rFonts w:ascii="Arial" w:hAnsi="Arial" w:cs="Arial"/>
        </w:rPr>
      </w:pPr>
    </w:p>
    <w:p w14:paraId="21D74216" w14:textId="6D5410F4" w:rsidR="00534CB7" w:rsidRDefault="00077052"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bookmarkStart w:id="2" w:name="Rc2995d63a8204414b0dd8827c87685b3"/>
      <w:r>
        <w:rPr>
          <w:rFonts w:ascii="Arial" w:hAnsi="Arial" w:cs="Arial"/>
          <w:b/>
        </w:rPr>
        <w:t>I would like to request the following information under the freedom of information act 2000:</w:t>
      </w:r>
    </w:p>
    <w:p w14:paraId="5A0F07C7" w14:textId="77777777" w:rsidR="00534CB7" w:rsidRDefault="00534CB7"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0DAA4991" w14:textId="0039FBA9" w:rsidR="00534CB7" w:rsidRDefault="00077052"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 list of all social housing properties owned by your council that have been sold within the last 36 months.</w:t>
      </w:r>
    </w:p>
    <w:p w14:paraId="58D50535" w14:textId="5C336F25" w:rsidR="00534CB7" w:rsidRDefault="00077052"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For each property sold, please provide:</w:t>
      </w:r>
    </w:p>
    <w:p w14:paraId="7F35B1AB" w14:textId="42A4094C" w:rsidR="00534CB7" w:rsidRDefault="00077052"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The address of the property (separated into the number of the property, the road it’s on and its full postcode) the date of the sale the type of property (e.g., house or flat - please use H for house and F for flat) the price it was sold for and the discount given on the sale (not as a percentage but as a quantity of GBP) whether it was sold through right to buy or via another process (put a Y in the </w:t>
      </w:r>
      <w:proofErr w:type="spellStart"/>
      <w:r>
        <w:rPr>
          <w:rFonts w:ascii="Arial" w:hAnsi="Arial" w:cs="Arial"/>
          <w:b/>
        </w:rPr>
        <w:t>coloum</w:t>
      </w:r>
      <w:proofErr w:type="spellEnd"/>
      <w:r>
        <w:rPr>
          <w:rFonts w:ascii="Arial" w:hAnsi="Arial" w:cs="Arial"/>
          <w:b/>
        </w:rPr>
        <w:t xml:space="preserve"> for yes and N for no) please provide this information in a spreadsheet format (e.g., excel or csv) if possible.</w:t>
      </w:r>
    </w:p>
    <w:p w14:paraId="49EDF125" w14:textId="77777777" w:rsidR="00534CB7" w:rsidRDefault="00534CB7"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4848F461" w14:textId="6D1F157D" w:rsidR="00534CB7" w:rsidRDefault="00077052"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 have attached a spreadsheet with the formatting please use that to fill in your response.</w:t>
      </w:r>
    </w:p>
    <w:p w14:paraId="31D40235" w14:textId="77777777" w:rsidR="00534CB7" w:rsidRDefault="00534CB7"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bookmarkEnd w:id="2"/>
    <w:p w14:paraId="357A359A" w14:textId="77777777" w:rsidR="00534CB7" w:rsidRDefault="00534CB7" w:rsidP="00BE073B">
      <w:pPr>
        <w:rPr>
          <w:rFonts w:ascii="Arial" w:hAnsi="Arial" w:cs="Arial"/>
        </w:rPr>
      </w:pPr>
    </w:p>
    <w:p w14:paraId="2FACDB3E" w14:textId="77777777" w:rsidR="00077052" w:rsidRDefault="00077052" w:rsidP="000770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 can confirm that Essex County Council does not hold this information. Your request should be directed to City, District and Borough Councils who may be able to provide you with the information. Please see our webpages which should help you further.</w:t>
      </w:r>
      <w:r>
        <w:rPr>
          <w:rStyle w:val="eop"/>
          <w:rFonts w:ascii="Arial" w:hAnsi="Arial" w:cs="Arial"/>
        </w:rPr>
        <w:t> </w:t>
      </w:r>
    </w:p>
    <w:p w14:paraId="1563B10B" w14:textId="77777777" w:rsidR="00077052" w:rsidRDefault="00077052" w:rsidP="00077052">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Arial" w:hAnsi="Arial" w:cs="Arial"/>
            <w:color w:val="0000FF"/>
            <w:u w:val="single"/>
          </w:rPr>
          <w:t>Request information about the Council | Essex County Council</w:t>
        </w:r>
      </w:hyperlink>
      <w:r>
        <w:rPr>
          <w:rStyle w:val="eop"/>
          <w:rFonts w:ascii="Calibri" w:hAnsi="Calibri" w:cs="Calibri"/>
          <w:sz w:val="22"/>
          <w:szCs w:val="22"/>
        </w:rPr>
        <w:t> </w:t>
      </w:r>
    </w:p>
    <w:p w14:paraId="2C8BAC78" w14:textId="77777777" w:rsidR="00077052" w:rsidRDefault="00077052" w:rsidP="00077052">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Arial" w:hAnsi="Arial" w:cs="Arial"/>
            <w:color w:val="0000FF"/>
            <w:u w:val="single"/>
          </w:rPr>
          <w:t>Contact your local council | Essex County Council</w:t>
        </w:r>
      </w:hyperlink>
      <w:r>
        <w:rPr>
          <w:rStyle w:val="eop"/>
          <w:rFonts w:ascii="Calibri" w:hAnsi="Calibri" w:cs="Calibri"/>
          <w:sz w:val="22"/>
          <w:szCs w:val="22"/>
        </w:rPr>
        <w:t> </w:t>
      </w:r>
    </w:p>
    <w:p w14:paraId="05643749" w14:textId="77777777" w:rsidR="00077052" w:rsidRDefault="00077052" w:rsidP="000770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672F29" w14:textId="77777777" w:rsidR="00534CB7" w:rsidRDefault="00534CB7" w:rsidP="00BE073B">
      <w:pPr>
        <w:rPr>
          <w:rFonts w:ascii="Arial" w:hAnsi="Arial" w:cs="Arial"/>
          <w:szCs w:val="20"/>
        </w:rPr>
      </w:pPr>
    </w:p>
    <w:p w14:paraId="1987EE7A" w14:textId="77777777" w:rsidR="00534CB7" w:rsidRDefault="00534CB7" w:rsidP="00BE073B">
      <w:pPr>
        <w:rPr>
          <w:rFonts w:ascii="Arial" w:hAnsi="Arial" w:cs="Arial"/>
        </w:rPr>
      </w:pPr>
    </w:p>
    <w:p w14:paraId="0ED487FA" w14:textId="77777777" w:rsidR="00534CB7" w:rsidRDefault="00534CB7" w:rsidP="009479A4">
      <w:pPr>
        <w:rPr>
          <w:rFonts w:ascii="Arial" w:hAnsi="Arial" w:cs="Arial"/>
          <w:b/>
        </w:rPr>
      </w:pPr>
    </w:p>
    <w:p w14:paraId="0A714A81" w14:textId="77777777" w:rsidR="00534CB7" w:rsidRDefault="00D20DFC" w:rsidP="009479A4">
      <w:pPr>
        <w:rPr>
          <w:rFonts w:ascii="Arial" w:hAnsi="Arial" w:cs="Arial"/>
          <w:b/>
        </w:rPr>
      </w:pPr>
      <w:r>
        <w:rPr>
          <w:rFonts w:ascii="Arial" w:hAnsi="Arial" w:cs="Arial"/>
          <w:b/>
        </w:rPr>
        <w:t>Your Right to Know</w:t>
      </w:r>
    </w:p>
    <w:p w14:paraId="3743F1AF" w14:textId="77777777" w:rsidR="00534CB7" w:rsidRDefault="00D20DFC" w:rsidP="009479A4">
      <w:pPr>
        <w:rPr>
          <w:rFonts w:ascii="Arial" w:hAnsi="Arial" w:cs="Arial"/>
        </w:rPr>
      </w:pPr>
      <w:r w:rsidRPr="006A61A7">
        <w:rPr>
          <w:rFonts w:ascii="Arial" w:hAnsi="Arial" w:cs="Arial"/>
        </w:rPr>
        <w:t>Democracy and Transparency</w:t>
      </w:r>
    </w:p>
    <w:p w14:paraId="449B909A" w14:textId="77777777" w:rsidR="00534CB7" w:rsidRDefault="00D20DFC" w:rsidP="009479A4">
      <w:pPr>
        <w:rPr>
          <w:rFonts w:ascii="Arial" w:hAnsi="Arial" w:cs="Arial"/>
        </w:rPr>
      </w:pPr>
      <w:r>
        <w:rPr>
          <w:rFonts w:ascii="Arial" w:hAnsi="Arial" w:cs="Arial"/>
        </w:rPr>
        <w:t>Essex County Council</w:t>
      </w:r>
    </w:p>
    <w:p w14:paraId="1F074F78" w14:textId="77777777" w:rsidR="00534CB7" w:rsidRDefault="00D20DFC" w:rsidP="009479A4">
      <w:pPr>
        <w:rPr>
          <w:rFonts w:ascii="Arial" w:hAnsi="Arial" w:cs="Arial"/>
        </w:rPr>
      </w:pPr>
      <w:r>
        <w:rPr>
          <w:rFonts w:ascii="Arial" w:hAnsi="Arial" w:cs="Arial"/>
        </w:rPr>
        <w:t>Telephone: 033301 38989</w:t>
      </w:r>
    </w:p>
    <w:p w14:paraId="76807B2B" w14:textId="77777777" w:rsidR="00534CB7" w:rsidRDefault="00D20DFC"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3A0212E3" w14:textId="77777777" w:rsidR="00534CB7" w:rsidRPr="006A78E9" w:rsidRDefault="00534CB7" w:rsidP="006A78E9">
      <w:pPr>
        <w:jc w:val="both"/>
        <w:rPr>
          <w:rFonts w:ascii="Arial" w:hAnsi="Arial" w:cs="Arial"/>
          <w:sz w:val="22"/>
          <w:szCs w:val="22"/>
        </w:rPr>
      </w:pPr>
    </w:p>
    <w:p w14:paraId="7C9B6873" w14:textId="77777777" w:rsidR="00534CB7" w:rsidRPr="006A78E9" w:rsidRDefault="00534CB7" w:rsidP="006A78E9">
      <w:pPr>
        <w:pStyle w:val="Heading1"/>
        <w:rPr>
          <w:rFonts w:cs="Arial"/>
        </w:rPr>
      </w:pPr>
    </w:p>
    <w:p w14:paraId="710309BF" w14:textId="77777777" w:rsidR="00534CB7" w:rsidRPr="006A78E9" w:rsidRDefault="00534CB7" w:rsidP="006A78E9">
      <w:pPr>
        <w:rPr>
          <w:rFonts w:ascii="Arial" w:hAnsi="Arial" w:cs="Arial"/>
          <w:bCs/>
          <w:sz w:val="22"/>
          <w:szCs w:val="22"/>
        </w:rPr>
        <w:sectPr w:rsidR="00534CB7" w:rsidRPr="006A78E9" w:rsidSect="006A78E9">
          <w:footerReference w:type="default" r:id="rId11"/>
          <w:pgSz w:w="11906" w:h="16838"/>
          <w:pgMar w:top="357" w:right="1418" w:bottom="992" w:left="1361" w:header="284" w:footer="720" w:gutter="0"/>
          <w:cols w:space="720"/>
        </w:sectPr>
      </w:pPr>
    </w:p>
    <w:p w14:paraId="1C99DBE6" w14:textId="77777777" w:rsidR="00534CB7" w:rsidRPr="006A78E9" w:rsidRDefault="00534CB7" w:rsidP="006A78E9">
      <w:pPr>
        <w:rPr>
          <w:rFonts w:ascii="Arial" w:hAnsi="Arial" w:cs="Arial"/>
        </w:rPr>
        <w:sectPr w:rsidR="00534CB7" w:rsidRPr="006A78E9">
          <w:type w:val="continuous"/>
          <w:pgSz w:w="11906" w:h="16838" w:code="9"/>
          <w:pgMar w:top="1418" w:right="1418" w:bottom="2268" w:left="1418" w:header="284" w:footer="720" w:gutter="0"/>
          <w:cols w:space="720"/>
          <w:formProt w:val="0"/>
        </w:sectPr>
      </w:pPr>
      <w:bookmarkStart w:id="3" w:name="cursor"/>
      <w:bookmarkEnd w:id="3"/>
    </w:p>
    <w:p w14:paraId="5595D59A" w14:textId="77777777" w:rsidR="00534CB7" w:rsidRPr="006A78E9" w:rsidRDefault="00534CB7" w:rsidP="006A78E9">
      <w:pPr>
        <w:rPr>
          <w:rFonts w:ascii="Arial" w:hAnsi="Arial" w:cs="Arial"/>
        </w:rPr>
      </w:pPr>
      <w:bookmarkStart w:id="4" w:name="usercontactbegin"/>
      <w:bookmarkEnd w:id="4"/>
    </w:p>
    <w:p w14:paraId="703066FC" w14:textId="77777777" w:rsidR="00534CB7" w:rsidRDefault="00534CB7"/>
    <w:sectPr w:rsidR="00534CB7">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33B5" w14:textId="77777777" w:rsidR="00D20DFC" w:rsidRDefault="00D20DFC">
      <w:r>
        <w:separator/>
      </w:r>
    </w:p>
  </w:endnote>
  <w:endnote w:type="continuationSeparator" w:id="0">
    <w:p w14:paraId="4D474773" w14:textId="77777777" w:rsidR="00D20DFC" w:rsidRDefault="00D2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EEE9" w14:textId="77777777" w:rsidR="00534CB7" w:rsidRDefault="00534CB7"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D522" w14:textId="77777777" w:rsidR="00D20DFC" w:rsidRDefault="00D20DFC">
      <w:r>
        <w:separator/>
      </w:r>
    </w:p>
  </w:footnote>
  <w:footnote w:type="continuationSeparator" w:id="0">
    <w:p w14:paraId="4EFBEEFE" w14:textId="77777777" w:rsidR="00D20DFC" w:rsidRDefault="00D20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534CB7"/>
    <w:rsid w:val="00077052"/>
    <w:rsid w:val="00126DFD"/>
    <w:rsid w:val="00534CB7"/>
    <w:rsid w:val="00AF4132"/>
    <w:rsid w:val="00D20DF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5F9766"/>
  <w15:docId w15:val="{222A9589-02A3-451E-A2BB-27C0664F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paragraph" w:customStyle="1" w:styleId="paragraph">
    <w:name w:val="paragraph"/>
    <w:basedOn w:val="Normal"/>
    <w:rsid w:val="00077052"/>
    <w:pPr>
      <w:spacing w:before="100" w:beforeAutospacing="1" w:after="100" w:afterAutospacing="1"/>
    </w:pPr>
  </w:style>
  <w:style w:type="character" w:customStyle="1" w:styleId="normaltextrun">
    <w:name w:val="normaltextrun"/>
    <w:basedOn w:val="DefaultParagraphFont"/>
    <w:rsid w:val="00077052"/>
  </w:style>
  <w:style w:type="character" w:customStyle="1" w:styleId="eop">
    <w:name w:val="eop"/>
    <w:basedOn w:val="DefaultParagraphFont"/>
    <w:rsid w:val="0007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98952">
      <w:bodyDiv w:val="1"/>
      <w:marLeft w:val="0"/>
      <w:marRight w:val="0"/>
      <w:marTop w:val="0"/>
      <w:marBottom w:val="0"/>
      <w:divBdr>
        <w:top w:val="none" w:sz="0" w:space="0" w:color="auto"/>
        <w:left w:val="none" w:sz="0" w:space="0" w:color="auto"/>
        <w:bottom w:val="none" w:sz="0" w:space="0" w:color="auto"/>
        <w:right w:val="none" w:sz="0" w:space="0" w:color="auto"/>
      </w:divBdr>
      <w:divsChild>
        <w:div w:id="1289319574">
          <w:marLeft w:val="0"/>
          <w:marRight w:val="0"/>
          <w:marTop w:val="0"/>
          <w:marBottom w:val="0"/>
          <w:divBdr>
            <w:top w:val="none" w:sz="0" w:space="0" w:color="auto"/>
            <w:left w:val="none" w:sz="0" w:space="0" w:color="auto"/>
            <w:bottom w:val="none" w:sz="0" w:space="0" w:color="auto"/>
            <w:right w:val="none" w:sz="0" w:space="0" w:color="auto"/>
          </w:divBdr>
        </w:div>
        <w:div w:id="1348171249">
          <w:marLeft w:val="0"/>
          <w:marRight w:val="0"/>
          <w:marTop w:val="0"/>
          <w:marBottom w:val="0"/>
          <w:divBdr>
            <w:top w:val="none" w:sz="0" w:space="0" w:color="auto"/>
            <w:left w:val="none" w:sz="0" w:space="0" w:color="auto"/>
            <w:bottom w:val="none" w:sz="0" w:space="0" w:color="auto"/>
            <w:right w:val="none" w:sz="0" w:space="0" w:color="auto"/>
          </w:divBdr>
        </w:div>
        <w:div w:id="1374188651">
          <w:marLeft w:val="0"/>
          <w:marRight w:val="0"/>
          <w:marTop w:val="0"/>
          <w:marBottom w:val="0"/>
          <w:divBdr>
            <w:top w:val="none" w:sz="0" w:space="0" w:color="auto"/>
            <w:left w:val="none" w:sz="0" w:space="0" w:color="auto"/>
            <w:bottom w:val="none" w:sz="0" w:space="0" w:color="auto"/>
            <w:right w:val="none" w:sz="0" w:space="0" w:color="auto"/>
          </w:divBdr>
        </w:div>
        <w:div w:id="1716345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ssex.gov.uk" TargetMode="External"/><Relationship Id="rId4" Type="http://schemas.openxmlformats.org/officeDocument/2006/relationships/footnotes" Target="footnotes.xml"/><Relationship Id="rId9" Type="http://schemas.openxmlformats.org/officeDocument/2006/relationships/hyperlink" Target="mailto:YourRight.ToKnow@essex.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2054BC1344AA7A5B7E91803594A44"/>
        <w:category>
          <w:name w:val="General"/>
          <w:gallery w:val="placeholder"/>
        </w:category>
        <w:types>
          <w:type w:val="bbPlcHdr"/>
        </w:types>
        <w:behaviors>
          <w:behavior w:val="content"/>
        </w:behaviors>
        <w:guid w:val="{B682732D-69E3-4502-BE4F-53AA207FBD46}"/>
      </w:docPartPr>
      <w:docPartBody>
        <w:p w:rsidR="00026AC2" w:rsidRDefault="00A32CD8" w:rsidP="007E1F7B">
          <w:pPr>
            <w:pStyle w:val="9FD2054BC1344AA7A5B7E91803594A44"/>
          </w:pPr>
          <w:r w:rsidRPr="000A64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C2"/>
    <w:rsid w:val="00026AC2"/>
    <w:rsid w:val="00126DFD"/>
    <w:rsid w:val="00A32C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F7B"/>
    <w:rPr>
      <w:color w:val="666666"/>
    </w:rPr>
  </w:style>
  <w:style w:type="paragraph" w:customStyle="1" w:styleId="9FD2054BC1344AA7A5B7E91803594A44">
    <w:name w:val="9FD2054BC1344AA7A5B7E91803594A44"/>
    <w:rsid w:val="007E1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Joy Ohazurike</dc:creator>
  <cp:keywords>Respond</cp:keywords>
  <cp:lastModifiedBy>Joy Ohazurike - Business Support Administrator</cp:lastModifiedBy>
  <cp:revision>3</cp:revision>
  <dcterms:created xsi:type="dcterms:W3CDTF">2025-01-24T12:22:00Z</dcterms:created>
  <dcterms:modified xsi:type="dcterms:W3CDTF">2025-01-24T12:22:00Z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36a15772-0d89-4cc6-91ba-a80aaf65ba4f</vt:lpwstr>
  </property>
  <property fmtid="{D5CDD505-2E9C-101B-9397-08002B2CF9AE}" pid="10" name="Respond_CaseId">
    <vt:lpwstr>2c7d1407-2567-48e9-8110-9b869bac61bd</vt:lpwstr>
  </property>
  <property fmtid="{D5CDD505-2E9C-101B-9397-08002B2CF9AE}" pid="11" name="Respond_Checksum">
    <vt:lpwstr>GY0wkgl2UjhZRiSkPyYPhJN6CkU=</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05b54b7f-b4be-401b-bfb7-9053e9b5a011</vt:lpwstr>
  </property>
  <property fmtid="{D5CDD505-2E9C-101B-9397-08002B2CF9AE}" pid="15" name="Respond_DocumentLocale">
    <vt:lpwstr>en-GB</vt:lpwstr>
  </property>
  <property fmtid="{D5CDD505-2E9C-101B-9397-08002B2CF9AE}" pid="16" name="Respond_DocumentName">
    <vt:lpwstr>ECC17881324 01 25-FOI Publishing Template-24012025.docx</vt:lpwstr>
  </property>
  <property fmtid="{D5CDD505-2E9C-101B-9397-08002B2CF9AE}" pid="17" name="Respond_InternalLoginId">
    <vt:lpwstr>c4f5ce6d-e897-4d1f-8650-a73b2feafefd</vt:lpwstr>
  </property>
  <property fmtid="{D5CDD505-2E9C-101B-9397-08002B2CF9AE}" pid="18" name="Respond_Locale">
    <vt:lpwstr>en-GB</vt:lpwstr>
  </property>
  <property fmtid="{D5CDD505-2E9C-101B-9397-08002B2CF9AE}" pid="19" name="Respond_UserId">
    <vt:lpwstr>c731ac6f-0c61-4675-8aee-f51d1663e4a7</vt:lpwstr>
  </property>
  <property fmtid="{D5CDD505-2E9C-101B-9397-08002B2CF9AE}" pid="20" name="Respond_Version">
    <vt:lpwstr>2</vt:lpwstr>
  </property>
</Properties>
</file>