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2950F2" w14:textId="77777777" w:rsidR="00CF02EC" w:rsidRPr="00CF02EC" w:rsidRDefault="00CF02EC" w:rsidP="00CF02EC">
      <w:pPr>
        <w:rPr>
          <w:rFonts w:ascii="Arial" w:hAnsi="Arial" w:cs="Arial"/>
          <w:b/>
          <w:sz w:val="36"/>
          <w:szCs w:val="36"/>
        </w:rPr>
      </w:pPr>
      <w:r w:rsidRPr="00CF02EC">
        <w:rPr>
          <w:rFonts w:ascii="Arial" w:hAnsi="Arial" w:cs="Arial"/>
          <w:b/>
          <w:sz w:val="36"/>
          <w:szCs w:val="36"/>
        </w:rPr>
        <w:t>Freedom of Information Act / Environmental Information Regulations Request</w:t>
      </w:r>
    </w:p>
    <w:p w14:paraId="35134E93" w14:textId="6B27A10F" w:rsidR="00CF02EC" w:rsidRPr="00CF02EC" w:rsidRDefault="002D71FF" w:rsidP="00CF02EC">
      <w:pPr>
        <w:rPr>
          <w:rFonts w:ascii="Arial" w:hAnsi="Arial" w:cs="Arial"/>
          <w:szCs w:val="36"/>
        </w:rPr>
      </w:pPr>
      <w:r>
        <w:rPr>
          <w:rFonts w:ascii="Arial" w:hAnsi="Arial" w:cs="Arial"/>
          <w:szCs w:val="36"/>
        </w:rPr>
        <w:br/>
      </w:r>
      <w:r w:rsidR="00CF02EC" w:rsidRPr="00CF02EC">
        <w:rPr>
          <w:rFonts w:ascii="Arial" w:hAnsi="Arial" w:cs="Arial"/>
          <w:szCs w:val="36"/>
        </w:rPr>
        <w:t xml:space="preserve">Reference: </w:t>
      </w:r>
      <w:r w:rsidR="00CF02EC" w:rsidRPr="00CF02EC">
        <w:rPr>
          <w:rFonts w:ascii="Arial" w:hAnsi="Arial" w:cs="Arial"/>
          <w:szCs w:val="36"/>
        </w:rPr>
        <w:tab/>
      </w:r>
      <w:r w:rsidR="00E93299" w:rsidRPr="00E93299">
        <w:rPr>
          <w:rFonts w:ascii="Arial" w:hAnsi="Arial" w:cs="Arial"/>
          <w:szCs w:val="36"/>
        </w:rPr>
        <w:t>ECC17621622 11 24</w:t>
      </w:r>
      <w:r w:rsidR="00CF02EC" w:rsidRPr="00CF02EC">
        <w:rPr>
          <w:rFonts w:ascii="Arial" w:hAnsi="Arial" w:cs="Arial"/>
          <w:szCs w:val="36"/>
        </w:rPr>
        <w:br/>
        <w:t>Response:</w:t>
      </w:r>
      <w:r w:rsidR="00CF02EC" w:rsidRPr="00CF02EC">
        <w:rPr>
          <w:rFonts w:ascii="Arial" w:hAnsi="Arial" w:cs="Arial"/>
          <w:szCs w:val="36"/>
        </w:rPr>
        <w:tab/>
      </w:r>
      <w:r w:rsidR="00E93299">
        <w:rPr>
          <w:rFonts w:ascii="Arial" w:hAnsi="Arial" w:cs="Arial"/>
          <w:szCs w:val="36"/>
        </w:rPr>
        <w:t>03 December 2024</w:t>
      </w:r>
    </w:p>
    <w:p w14:paraId="40BA1E37" w14:textId="77777777" w:rsidR="00EA0B6B" w:rsidRDefault="00EA0B6B" w:rsidP="00A24FF6">
      <w:pPr>
        <w:rPr>
          <w:rFonts w:ascii="Arial" w:hAnsi="Arial" w:cs="Arial"/>
          <w:i/>
        </w:rPr>
      </w:pPr>
    </w:p>
    <w:p w14:paraId="3F260264" w14:textId="5929C246" w:rsidR="00A24FF6" w:rsidRPr="0069363B" w:rsidRDefault="00EA0B6B" w:rsidP="00A24FF6">
      <w:pPr>
        <w:rPr>
          <w:rFonts w:ascii="Arial" w:hAnsi="Arial" w:cs="Arial"/>
        </w:rPr>
      </w:pPr>
      <w:r w:rsidRPr="0069363B">
        <w:rPr>
          <w:rFonts w:ascii="Arial" w:hAnsi="Arial" w:cs="Arial"/>
        </w:rPr>
        <w:t xml:space="preserve">I can confirm that Essex County Council </w:t>
      </w:r>
      <w:r w:rsidR="00E93299">
        <w:rPr>
          <w:rFonts w:ascii="Arial" w:hAnsi="Arial" w:cs="Arial"/>
        </w:rPr>
        <w:t>does hold this information, and where we are able to release this, our response is listed below.</w:t>
      </w:r>
    </w:p>
    <w:p w14:paraId="30368B13" w14:textId="77777777" w:rsidR="00EA0B6B" w:rsidRDefault="00EA0B6B" w:rsidP="009479A4">
      <w:pPr>
        <w:rPr>
          <w:rFonts w:ascii="Arial" w:hAnsi="Arial" w:cs="Arial"/>
        </w:rPr>
      </w:pPr>
    </w:p>
    <w:p w14:paraId="36595FAD" w14:textId="77777777" w:rsidR="00E93299" w:rsidRPr="00E93299" w:rsidRDefault="00E93299" w:rsidP="00E93299">
      <w:pPr>
        <w:pBdr>
          <w:top w:val="single" w:sz="4" w:space="1" w:color="auto"/>
          <w:left w:val="single" w:sz="4" w:space="4" w:color="auto"/>
          <w:bottom w:val="single" w:sz="4" w:space="1" w:color="auto"/>
          <w:right w:val="single" w:sz="4" w:space="4" w:color="auto"/>
        </w:pBdr>
        <w:shd w:val="clear" w:color="auto" w:fill="FDE7ED"/>
        <w:rPr>
          <w:rFonts w:ascii="Arial" w:hAnsi="Arial" w:cs="Arial"/>
        </w:rPr>
      </w:pPr>
      <w:r w:rsidRPr="00E93299">
        <w:rPr>
          <w:rFonts w:ascii="Arial" w:hAnsi="Arial" w:cs="Arial"/>
        </w:rPr>
        <w:t>Please provide the following information:</w:t>
      </w:r>
    </w:p>
    <w:p w14:paraId="2668EE0A" w14:textId="5152AC19" w:rsidR="00E93299" w:rsidRPr="00E93299" w:rsidRDefault="009479A4" w:rsidP="00E93299">
      <w:pPr>
        <w:pBdr>
          <w:top w:val="single" w:sz="4" w:space="1" w:color="auto"/>
          <w:left w:val="single" w:sz="4" w:space="4" w:color="auto"/>
          <w:bottom w:val="single" w:sz="4" w:space="1" w:color="auto"/>
          <w:right w:val="single" w:sz="4" w:space="4" w:color="auto"/>
        </w:pBdr>
        <w:shd w:val="clear" w:color="auto" w:fill="FDE7ED"/>
        <w:rPr>
          <w:rFonts w:ascii="Arial" w:hAnsi="Arial" w:cs="Arial"/>
        </w:rPr>
      </w:pPr>
      <w:r>
        <w:rPr>
          <w:rFonts w:ascii="Arial" w:hAnsi="Arial" w:cs="Arial"/>
          <w:b/>
        </w:rPr>
        <w:t>Question 1 -</w:t>
      </w:r>
      <w:r w:rsidRPr="001505F8">
        <w:rPr>
          <w:rFonts w:ascii="Arial" w:hAnsi="Arial" w:cs="Arial"/>
        </w:rPr>
        <w:t xml:space="preserve"> </w:t>
      </w:r>
      <w:r w:rsidR="00E93299" w:rsidRPr="00E93299">
        <w:rPr>
          <w:rFonts w:ascii="Arial" w:hAnsi="Arial" w:cs="Arial"/>
        </w:rPr>
        <w:t>The last three years data on the number of reports of pot holes and number of repairs on Cowdray Avenue junction with Mason Road, Colchester.</w:t>
      </w:r>
    </w:p>
    <w:p w14:paraId="37821C17" w14:textId="2280C8CE" w:rsidR="009479A4" w:rsidRPr="0069363B" w:rsidRDefault="00E93299" w:rsidP="00E93299">
      <w:pPr>
        <w:pBdr>
          <w:top w:val="single" w:sz="4" w:space="1" w:color="auto"/>
          <w:left w:val="single" w:sz="4" w:space="4" w:color="auto"/>
          <w:bottom w:val="single" w:sz="4" w:space="1" w:color="auto"/>
          <w:right w:val="single" w:sz="4" w:space="4" w:color="auto"/>
        </w:pBdr>
        <w:shd w:val="clear" w:color="auto" w:fill="FDE7ED"/>
        <w:rPr>
          <w:rFonts w:ascii="Arial" w:hAnsi="Arial" w:cs="Arial"/>
        </w:rPr>
      </w:pPr>
      <w:r w:rsidRPr="00E93299">
        <w:rPr>
          <w:rFonts w:ascii="Arial" w:hAnsi="Arial" w:cs="Arial"/>
        </w:rPr>
        <w:t>Copies of the last three years inspection reports that cover the Cowdray Avenue/Mason Road junction, Colchester. I understand that inspections on this road are carried out monthly.</w:t>
      </w:r>
    </w:p>
    <w:p w14:paraId="05F0B37A" w14:textId="77777777" w:rsidR="00E93299" w:rsidRDefault="00E93299" w:rsidP="0057696C">
      <w:pPr>
        <w:rPr>
          <w:rFonts w:ascii="Arial" w:hAnsi="Arial" w:cs="Arial"/>
        </w:rPr>
      </w:pPr>
    </w:p>
    <w:p w14:paraId="7E21F322" w14:textId="756EC26D" w:rsidR="00E93299" w:rsidRPr="004C50C3" w:rsidRDefault="00E93299" w:rsidP="0057696C">
      <w:pPr>
        <w:rPr>
          <w:rFonts w:ascii="Arial" w:hAnsi="Arial" w:cs="Arial"/>
        </w:rPr>
      </w:pPr>
      <w:r w:rsidRPr="004C50C3">
        <w:rPr>
          <w:rFonts w:ascii="Arial" w:hAnsi="Arial" w:cs="Arial"/>
        </w:rPr>
        <w:t>Please see the attached site history report</w:t>
      </w:r>
      <w:r>
        <w:rPr>
          <w:rFonts w:ascii="Arial" w:hAnsi="Arial" w:cs="Arial"/>
        </w:rPr>
        <w:t xml:space="preserve"> for the entire length of Cowdray Avenue</w:t>
      </w:r>
      <w:r w:rsidRPr="004C50C3">
        <w:rPr>
          <w:rFonts w:ascii="Arial" w:hAnsi="Arial" w:cs="Arial"/>
        </w:rPr>
        <w:t>, which includes defects identified during inspections</w:t>
      </w:r>
      <w:r>
        <w:rPr>
          <w:rFonts w:ascii="Arial" w:hAnsi="Arial" w:cs="Arial"/>
        </w:rPr>
        <w:t xml:space="preserve"> </w:t>
      </w:r>
      <w:r w:rsidRPr="004C50C3">
        <w:rPr>
          <w:rFonts w:ascii="Arial" w:hAnsi="Arial" w:cs="Arial"/>
        </w:rPr>
        <w:t>and their associated risk assessment details</w:t>
      </w:r>
      <w:r>
        <w:rPr>
          <w:rFonts w:ascii="Arial" w:hAnsi="Arial" w:cs="Arial"/>
        </w:rPr>
        <w:t>, customer service enquiries</w:t>
      </w:r>
      <w:r w:rsidRPr="004C50C3">
        <w:rPr>
          <w:rFonts w:ascii="Arial" w:hAnsi="Arial" w:cs="Arial"/>
        </w:rPr>
        <w:t xml:space="preserve"> as well as the maintenance history. </w:t>
      </w:r>
    </w:p>
    <w:p w14:paraId="777958CF" w14:textId="77777777" w:rsidR="00E93299" w:rsidRPr="004C50C3" w:rsidRDefault="00E93299" w:rsidP="0057696C">
      <w:pPr>
        <w:rPr>
          <w:rFonts w:ascii="Arial" w:hAnsi="Arial" w:cs="Arial"/>
        </w:rPr>
      </w:pPr>
    </w:p>
    <w:p w14:paraId="0550E7FA" w14:textId="19D4ED0C" w:rsidR="00E93299" w:rsidRPr="004C50C3" w:rsidRDefault="00E93299" w:rsidP="0057696C">
      <w:pPr>
        <w:rPr>
          <w:rStyle w:val="Hyperlink"/>
          <w:rFonts w:ascii="Arial" w:hAnsi="Arial" w:cs="Arial"/>
        </w:rPr>
      </w:pPr>
      <w:r w:rsidRPr="004C50C3">
        <w:rPr>
          <w:rFonts w:ascii="Arial" w:hAnsi="Arial" w:cs="Arial"/>
        </w:rPr>
        <w:t>As shown on the site history report</w:t>
      </w:r>
      <w:r w:rsidRPr="00E71BF8">
        <w:rPr>
          <w:rFonts w:ascii="Arial" w:hAnsi="Arial" w:cs="Arial"/>
        </w:rPr>
        <w:t xml:space="preserve"> </w:t>
      </w:r>
      <w:r>
        <w:rPr>
          <w:rFonts w:ascii="Arial" w:hAnsi="Arial" w:cs="Arial"/>
        </w:rPr>
        <w:t>monthly driven</w:t>
      </w:r>
      <w:r w:rsidRPr="004C50C3">
        <w:rPr>
          <w:rFonts w:ascii="Arial" w:hAnsi="Arial" w:cs="Arial"/>
        </w:rPr>
        <w:t xml:space="preserve"> safety inspections are carried out, these are in accordance with </w:t>
      </w:r>
      <w:r w:rsidRPr="004C50C3">
        <w:rPr>
          <w:rFonts w:ascii="Arial" w:hAnsi="Arial" w:cs="Arial"/>
          <w:b/>
          <w:bCs/>
        </w:rPr>
        <w:t>Highway Maintenance Policy and General Principles</w:t>
      </w:r>
      <w:r w:rsidRPr="004C50C3">
        <w:rPr>
          <w:rFonts w:ascii="Arial" w:hAnsi="Arial" w:cs="Arial"/>
        </w:rPr>
        <w:t xml:space="preserve"> and our </w:t>
      </w:r>
      <w:r w:rsidRPr="004C50C3">
        <w:rPr>
          <w:rFonts w:ascii="Arial" w:hAnsi="Arial" w:cs="Arial"/>
          <w:b/>
          <w:bCs/>
        </w:rPr>
        <w:t>Maintenance &amp; Inspections Strategies</w:t>
      </w:r>
      <w:r w:rsidRPr="004C50C3">
        <w:rPr>
          <w:rFonts w:ascii="Arial" w:hAnsi="Arial" w:cs="Arial"/>
        </w:rPr>
        <w:t xml:space="preserve"> which are publicly available online </w:t>
      </w:r>
      <w:hyperlink r:id="rId7" w:anchor="maintenance" w:history="1">
        <w:r w:rsidRPr="004C50C3">
          <w:rPr>
            <w:rStyle w:val="Hyperlink"/>
            <w:rFonts w:ascii="Arial" w:hAnsi="Arial" w:cs="Arial"/>
          </w:rPr>
          <w:t>www.essexhighways.org/roads-strategies#maintenance</w:t>
        </w:r>
      </w:hyperlink>
      <w:r w:rsidRPr="004C50C3">
        <w:rPr>
          <w:rFonts w:ascii="Arial" w:hAnsi="Arial" w:cs="Arial"/>
        </w:rPr>
        <w:t>.</w:t>
      </w:r>
    </w:p>
    <w:p w14:paraId="0BE00F28" w14:textId="77777777" w:rsidR="00E93299" w:rsidRPr="004C50C3" w:rsidRDefault="00E93299" w:rsidP="0057696C">
      <w:pPr>
        <w:rPr>
          <w:rStyle w:val="Hyperlink"/>
          <w:rFonts w:ascii="Arial" w:hAnsi="Arial" w:cs="Arial"/>
        </w:rPr>
      </w:pPr>
    </w:p>
    <w:p w14:paraId="2DB220E3" w14:textId="190CD90A" w:rsidR="00E93299" w:rsidRDefault="00E93299" w:rsidP="009479A4">
      <w:pPr>
        <w:rPr>
          <w:rFonts w:ascii="Arial" w:hAnsi="Arial" w:cs="Arial"/>
        </w:rPr>
      </w:pPr>
      <w:r w:rsidRPr="004C50C3">
        <w:rPr>
          <w:rFonts w:ascii="Arial" w:eastAsia="MS Mincho" w:hAnsi="Arial" w:cs="Arial"/>
          <w:lang w:eastAsia="ja-JP"/>
        </w:rPr>
        <w:t xml:space="preserve">Please see page 9 of the </w:t>
      </w:r>
      <w:r w:rsidRPr="004C50C3">
        <w:rPr>
          <w:rFonts w:ascii="Arial" w:hAnsi="Arial" w:cs="Arial"/>
          <w:b/>
          <w:bCs/>
        </w:rPr>
        <w:t xml:space="preserve">Maintenance &amp; Inspections: Carriageways, Footways and Cycleways </w:t>
      </w:r>
      <w:r w:rsidRPr="004C50C3">
        <w:rPr>
          <w:rFonts w:ascii="Arial" w:hAnsi="Arial" w:cs="Arial"/>
        </w:rPr>
        <w:t xml:space="preserve">document that is publicly available online </w:t>
      </w:r>
      <w:hyperlink r:id="rId8" w:anchor="maintenance" w:history="1">
        <w:r w:rsidRPr="004C50C3">
          <w:rPr>
            <w:rStyle w:val="Hyperlink"/>
            <w:rFonts w:ascii="Arial" w:hAnsi="Arial" w:cs="Arial"/>
          </w:rPr>
          <w:t>www.essexhighways.org/roads-strategies#maintenance</w:t>
        </w:r>
      </w:hyperlink>
      <w:r w:rsidRPr="004C50C3">
        <w:rPr>
          <w:rFonts w:ascii="Arial" w:hAnsi="Arial" w:cs="Arial"/>
        </w:rPr>
        <w:t>.</w:t>
      </w:r>
    </w:p>
    <w:p w14:paraId="0C6219B8" w14:textId="3717C818" w:rsidR="009479A4" w:rsidRDefault="009479A4" w:rsidP="009479A4">
      <w:pPr>
        <w:rPr>
          <w:rFonts w:ascii="Arial" w:hAnsi="Arial" w:cs="Arial"/>
          <w:b/>
        </w:rPr>
      </w:pPr>
    </w:p>
    <w:p w14:paraId="25AC4364" w14:textId="77777777" w:rsidR="00E93299" w:rsidRPr="004C50C3" w:rsidRDefault="00E93299" w:rsidP="00E93299">
      <w:pPr>
        <w:rPr>
          <w:rFonts w:ascii="Arial" w:eastAsia="MS Mincho" w:hAnsi="Arial" w:cs="Arial"/>
          <w:lang w:eastAsia="ja-JP"/>
        </w:rPr>
      </w:pPr>
      <w:r w:rsidRPr="004C50C3">
        <w:rPr>
          <w:rFonts w:ascii="Arial" w:hAnsi="Arial" w:cs="Arial"/>
        </w:rPr>
        <w:t xml:space="preserve">Our current </w:t>
      </w:r>
      <w:r w:rsidRPr="004C50C3">
        <w:rPr>
          <w:rFonts w:ascii="Arial" w:hAnsi="Arial" w:cs="Arial"/>
          <w:b/>
        </w:rPr>
        <w:t xml:space="preserve">Highway Maintenance Policy and General Principles </w:t>
      </w:r>
      <w:r w:rsidRPr="004C50C3">
        <w:rPr>
          <w:rFonts w:ascii="Arial" w:hAnsi="Arial" w:cs="Arial"/>
        </w:rPr>
        <w:t>and our</w:t>
      </w:r>
      <w:r w:rsidRPr="004C50C3">
        <w:rPr>
          <w:rFonts w:ascii="Arial" w:hAnsi="Arial" w:cs="Arial"/>
          <w:b/>
        </w:rPr>
        <w:t xml:space="preserve"> Maintenance &amp; Inspections Strategies </w:t>
      </w:r>
      <w:r w:rsidRPr="004C50C3">
        <w:rPr>
          <w:rFonts w:ascii="Arial" w:hAnsi="Arial" w:cs="Arial"/>
        </w:rPr>
        <w:t xml:space="preserve">are publicly available online </w:t>
      </w:r>
      <w:hyperlink r:id="rId9" w:anchor="maintenance" w:history="1">
        <w:r w:rsidRPr="004C50C3">
          <w:rPr>
            <w:rStyle w:val="Hyperlink"/>
            <w:rFonts w:ascii="Arial" w:eastAsia="MS Mincho" w:hAnsi="Arial" w:cs="Arial"/>
            <w:lang w:eastAsia="ja-JP"/>
          </w:rPr>
          <w:t>www.essexhighways.org/roads-strategies.aspx#maintenance</w:t>
        </w:r>
      </w:hyperlink>
      <w:r w:rsidRPr="004C50C3">
        <w:rPr>
          <w:rFonts w:ascii="Arial" w:hAnsi="Arial" w:cs="Arial"/>
        </w:rPr>
        <w:t>.</w:t>
      </w:r>
      <w:r w:rsidRPr="004C50C3">
        <w:rPr>
          <w:rStyle w:val="Hyperlink"/>
          <w:rFonts w:ascii="Arial" w:eastAsia="MS Mincho" w:hAnsi="Arial" w:cs="Arial"/>
          <w:lang w:eastAsia="ja-JP"/>
        </w:rPr>
        <w:t xml:space="preserve"> </w:t>
      </w:r>
    </w:p>
    <w:p w14:paraId="5CA21770" w14:textId="77777777" w:rsidR="00E93299" w:rsidRPr="004C50C3" w:rsidRDefault="00E93299" w:rsidP="00E93299">
      <w:pPr>
        <w:rPr>
          <w:rFonts w:ascii="Arial" w:hAnsi="Arial" w:cs="Arial"/>
          <w:lang w:eastAsia="ja-JP"/>
        </w:rPr>
      </w:pPr>
    </w:p>
    <w:p w14:paraId="516A01CC" w14:textId="77777777" w:rsidR="00E93299" w:rsidRDefault="00E93299" w:rsidP="00E93299">
      <w:pPr>
        <w:rPr>
          <w:rFonts w:ascii="Arial" w:hAnsi="Arial" w:cs="Arial"/>
          <w:lang w:eastAsia="ja-JP"/>
        </w:rPr>
      </w:pPr>
      <w:r w:rsidRPr="004C50C3">
        <w:rPr>
          <w:rFonts w:ascii="Arial" w:hAnsi="Arial" w:cs="Arial"/>
          <w:bCs/>
          <w:lang w:eastAsia="ja-JP"/>
        </w:rPr>
        <w:t>Details of how inspectors risk assess and prioritise highway issues</w:t>
      </w:r>
      <w:r w:rsidRPr="004C50C3">
        <w:rPr>
          <w:rFonts w:ascii="Arial" w:hAnsi="Arial" w:cs="Arial"/>
          <w:lang w:eastAsia="ja-JP"/>
        </w:rPr>
        <w:t xml:space="preserve"> can </w:t>
      </w:r>
      <w:r>
        <w:rPr>
          <w:rFonts w:ascii="Arial" w:hAnsi="Arial" w:cs="Arial"/>
          <w:lang w:eastAsia="ja-JP"/>
        </w:rPr>
        <w:t xml:space="preserve">also </w:t>
      </w:r>
      <w:r w:rsidRPr="004C50C3">
        <w:rPr>
          <w:rFonts w:ascii="Arial" w:hAnsi="Arial" w:cs="Arial"/>
          <w:lang w:eastAsia="ja-JP"/>
        </w:rPr>
        <w:t xml:space="preserve">be found on our public web site at </w:t>
      </w:r>
      <w:hyperlink r:id="rId10" w:history="1">
        <w:r w:rsidRPr="004C50C3">
          <w:rPr>
            <w:rStyle w:val="Hyperlink"/>
            <w:rFonts w:ascii="Arial" w:hAnsi="Arial" w:cs="Arial"/>
            <w:lang w:eastAsia="ja-JP"/>
          </w:rPr>
          <w:t>www.essexhighways.org/how-we-prioritise-highway-issues</w:t>
        </w:r>
      </w:hyperlink>
      <w:r w:rsidRPr="004C50C3">
        <w:rPr>
          <w:rFonts w:ascii="Arial" w:hAnsi="Arial" w:cs="Arial"/>
          <w:lang w:eastAsia="ja-JP"/>
        </w:rPr>
        <w:t>.</w:t>
      </w:r>
    </w:p>
    <w:p w14:paraId="27A34E60" w14:textId="77777777" w:rsidR="00E93299" w:rsidRDefault="00E93299" w:rsidP="00E93299">
      <w:pPr>
        <w:rPr>
          <w:rFonts w:ascii="Arial" w:hAnsi="Arial" w:cs="Arial"/>
          <w:lang w:eastAsia="ja-JP"/>
        </w:rPr>
      </w:pPr>
    </w:p>
    <w:p w14:paraId="7E7CC7EB" w14:textId="77777777" w:rsidR="00E93299" w:rsidRDefault="00E93299" w:rsidP="00090DC1">
      <w:pPr>
        <w:rPr>
          <w:rFonts w:ascii="Arial" w:hAnsi="Arial" w:cs="Arial"/>
        </w:rPr>
      </w:pPr>
      <w:r w:rsidRPr="00090DC1">
        <w:rPr>
          <w:rFonts w:ascii="Arial" w:hAnsi="Arial" w:cs="Arial"/>
        </w:rPr>
        <w:t xml:space="preserve">You will notice that some information has been withheld (redacted) this is due to an exception in the Environmental Information Regulations. </w:t>
      </w:r>
    </w:p>
    <w:p w14:paraId="140E7564" w14:textId="77777777" w:rsidR="00E93299" w:rsidRPr="00090DC1" w:rsidRDefault="00E93299" w:rsidP="00090DC1">
      <w:pPr>
        <w:rPr>
          <w:rFonts w:ascii="Arial" w:hAnsi="Arial" w:cs="Arial"/>
        </w:rPr>
      </w:pPr>
    </w:p>
    <w:p w14:paraId="09BA29EA" w14:textId="77777777" w:rsidR="00E93299" w:rsidRDefault="00E93299" w:rsidP="00090DC1">
      <w:pPr>
        <w:rPr>
          <w:rFonts w:ascii="Arial" w:hAnsi="Arial" w:cs="Arial"/>
        </w:rPr>
      </w:pPr>
      <w:r w:rsidRPr="00090DC1">
        <w:rPr>
          <w:rFonts w:ascii="Arial" w:hAnsi="Arial" w:cs="Arial"/>
        </w:rPr>
        <w:t xml:space="preserve">The exception applicable to the information is: </w:t>
      </w:r>
    </w:p>
    <w:p w14:paraId="45E6AC68" w14:textId="77777777" w:rsidR="00E93299" w:rsidRPr="00090DC1" w:rsidRDefault="00E93299" w:rsidP="00090DC1">
      <w:pPr>
        <w:rPr>
          <w:rFonts w:ascii="Arial" w:hAnsi="Arial" w:cs="Arial"/>
        </w:rPr>
      </w:pPr>
    </w:p>
    <w:p w14:paraId="3D70E6AD" w14:textId="77777777" w:rsidR="00E93299" w:rsidRDefault="00E93299" w:rsidP="00090DC1">
      <w:pPr>
        <w:rPr>
          <w:rFonts w:ascii="Arial" w:hAnsi="Arial" w:cs="Arial"/>
        </w:rPr>
      </w:pPr>
      <w:r w:rsidRPr="00090DC1">
        <w:rPr>
          <w:rFonts w:ascii="Arial" w:hAnsi="Arial" w:cs="Arial"/>
          <w:b/>
          <w:bCs/>
        </w:rPr>
        <w:t>EIR Regulation 12(3) &amp; Regulation 13</w:t>
      </w:r>
      <w:r w:rsidRPr="00090DC1">
        <w:rPr>
          <w:rFonts w:ascii="Arial" w:hAnsi="Arial" w:cs="Arial"/>
        </w:rPr>
        <w:t xml:space="preserve"> - Personal data of third parties is exempt if disclosure would breach the principles of the Data Protection Act 2018.  We believe that providing you with the information would breach the following Data Protection principles: </w:t>
      </w:r>
    </w:p>
    <w:p w14:paraId="2F4E4CF8" w14:textId="77777777" w:rsidR="00E93299" w:rsidRPr="00090DC1" w:rsidRDefault="00E93299" w:rsidP="00090DC1">
      <w:pPr>
        <w:rPr>
          <w:rFonts w:ascii="Arial" w:hAnsi="Arial" w:cs="Arial"/>
        </w:rPr>
      </w:pPr>
    </w:p>
    <w:p w14:paraId="69EBA2ED" w14:textId="77777777" w:rsidR="00E93299" w:rsidRPr="00090DC1" w:rsidRDefault="00E93299" w:rsidP="00E93299">
      <w:pPr>
        <w:numPr>
          <w:ilvl w:val="0"/>
          <w:numId w:val="1"/>
        </w:numPr>
        <w:spacing w:after="160" w:line="259" w:lineRule="auto"/>
        <w:rPr>
          <w:rFonts w:ascii="Arial" w:hAnsi="Arial" w:cs="Arial"/>
        </w:rPr>
      </w:pPr>
      <w:r w:rsidRPr="00090DC1">
        <w:rPr>
          <w:rFonts w:ascii="Arial" w:hAnsi="Arial" w:cs="Arial"/>
        </w:rPr>
        <w:lastRenderedPageBreak/>
        <w:t>Data shall be fairly, lawfully and transparently processed</w:t>
      </w:r>
    </w:p>
    <w:p w14:paraId="0FD66054" w14:textId="77777777" w:rsidR="00E93299" w:rsidRPr="00090DC1" w:rsidRDefault="00E93299" w:rsidP="00E93299">
      <w:pPr>
        <w:numPr>
          <w:ilvl w:val="0"/>
          <w:numId w:val="1"/>
        </w:numPr>
        <w:spacing w:after="160" w:line="259" w:lineRule="auto"/>
        <w:rPr>
          <w:rFonts w:ascii="Arial" w:hAnsi="Arial" w:cs="Arial"/>
        </w:rPr>
      </w:pPr>
      <w:r w:rsidRPr="00090DC1">
        <w:rPr>
          <w:rFonts w:ascii="Arial" w:hAnsi="Arial" w:cs="Arial"/>
        </w:rPr>
        <w:t>Data shall be collected for specified, explicit and legitimate purposes and not further processed in a manner that is incompatible with those purposes</w:t>
      </w:r>
    </w:p>
    <w:p w14:paraId="2E3A1E27" w14:textId="77777777" w:rsidR="00E93299" w:rsidRDefault="00E93299" w:rsidP="00090DC1">
      <w:pPr>
        <w:rPr>
          <w:rFonts w:ascii="Arial" w:hAnsi="Arial" w:cs="Arial"/>
        </w:rPr>
      </w:pPr>
      <w:r w:rsidRPr="00090DC1">
        <w:rPr>
          <w:rFonts w:ascii="Arial" w:hAnsi="Arial" w:cs="Arial"/>
        </w:rPr>
        <w:t>We are applying this exemption because</w:t>
      </w:r>
    </w:p>
    <w:p w14:paraId="06A39B62" w14:textId="77777777" w:rsidR="00E93299" w:rsidRPr="00090DC1" w:rsidRDefault="00E93299" w:rsidP="00090DC1">
      <w:pPr>
        <w:rPr>
          <w:rFonts w:ascii="Arial" w:hAnsi="Arial" w:cs="Arial"/>
        </w:rPr>
      </w:pPr>
    </w:p>
    <w:p w14:paraId="4D8CB094" w14:textId="77777777" w:rsidR="00E93299" w:rsidRPr="00090DC1" w:rsidRDefault="00E93299" w:rsidP="00E93299">
      <w:pPr>
        <w:numPr>
          <w:ilvl w:val="0"/>
          <w:numId w:val="2"/>
        </w:numPr>
        <w:spacing w:after="160" w:line="259" w:lineRule="auto"/>
        <w:rPr>
          <w:rFonts w:ascii="Arial" w:hAnsi="Arial" w:cs="Arial"/>
        </w:rPr>
      </w:pPr>
      <w:r w:rsidRPr="00090DC1">
        <w:rPr>
          <w:rFonts w:ascii="Arial" w:hAnsi="Arial" w:cs="Arial"/>
        </w:rPr>
        <w:t>we do not have the consent of the person who is the subject of the information to disclose it to you,</w:t>
      </w:r>
    </w:p>
    <w:p w14:paraId="295EFD87" w14:textId="77777777" w:rsidR="00E93299" w:rsidRPr="00090DC1" w:rsidRDefault="00E93299" w:rsidP="00E93299">
      <w:pPr>
        <w:numPr>
          <w:ilvl w:val="0"/>
          <w:numId w:val="2"/>
        </w:numPr>
        <w:spacing w:after="160" w:line="259" w:lineRule="auto"/>
        <w:rPr>
          <w:rFonts w:ascii="Arial" w:hAnsi="Arial" w:cs="Arial"/>
        </w:rPr>
      </w:pPr>
      <w:r w:rsidRPr="00090DC1">
        <w:rPr>
          <w:rFonts w:ascii="Arial" w:hAnsi="Arial" w:cs="Arial"/>
        </w:rPr>
        <w:t>disclosure does not meet any of the Article 6 or 9 conditions that would make it “necessary”, and</w:t>
      </w:r>
    </w:p>
    <w:p w14:paraId="3C30DCC4" w14:textId="77777777" w:rsidR="00E93299" w:rsidRPr="00090DC1" w:rsidRDefault="00E93299" w:rsidP="00E93299">
      <w:pPr>
        <w:numPr>
          <w:ilvl w:val="0"/>
          <w:numId w:val="2"/>
        </w:numPr>
        <w:spacing w:after="160" w:line="259" w:lineRule="auto"/>
        <w:rPr>
          <w:rFonts w:ascii="Arial" w:hAnsi="Arial" w:cs="Arial"/>
        </w:rPr>
      </w:pPr>
      <w:r w:rsidRPr="00090DC1">
        <w:rPr>
          <w:rFonts w:ascii="Arial" w:hAnsi="Arial" w:cs="Arial"/>
        </w:rPr>
        <w:t>disclosure of the information to you would not be connected to the purpose for which we have collected and are holding the information.</w:t>
      </w:r>
    </w:p>
    <w:p w14:paraId="3D4E2CD5" w14:textId="077530B0" w:rsidR="00E93299" w:rsidRPr="00E93299" w:rsidRDefault="00E93299" w:rsidP="00E93299">
      <w:pPr>
        <w:rPr>
          <w:rFonts w:ascii="Arial" w:hAnsi="Arial" w:cs="Arial"/>
        </w:rPr>
      </w:pPr>
      <w:r w:rsidRPr="00090DC1">
        <w:rPr>
          <w:rFonts w:ascii="Arial" w:hAnsi="Arial" w:cs="Arial"/>
        </w:rPr>
        <w:t>We further believe that the release of the requested information would cause unwarranted interference to the rights and freedoms and legitimate interests of the data subject(s). Such a disclosure would in our view constitute a breach of Article 8 in the Human Rights Act (the right to privacy and family life).</w:t>
      </w:r>
    </w:p>
    <w:p w14:paraId="2A81661C" w14:textId="77777777" w:rsidR="009479A4" w:rsidRDefault="009479A4" w:rsidP="009479A4">
      <w:pPr>
        <w:rPr>
          <w:rFonts w:ascii="Arial" w:hAnsi="Arial" w:cs="Arial"/>
          <w:b/>
        </w:rPr>
      </w:pPr>
    </w:p>
    <w:p w14:paraId="413717D7" w14:textId="77777777" w:rsidR="002D242C" w:rsidRPr="002D242C" w:rsidRDefault="002D242C" w:rsidP="002D242C">
      <w:pPr>
        <w:rPr>
          <w:rFonts w:ascii="Arial" w:hAnsi="Arial" w:cs="Arial"/>
          <w:b/>
        </w:rPr>
      </w:pPr>
      <w:bookmarkStart w:id="0" w:name="usercontactbegin"/>
      <w:bookmarkEnd w:id="0"/>
      <w:r w:rsidRPr="002D242C">
        <w:rPr>
          <w:rFonts w:ascii="Arial" w:hAnsi="Arial" w:cs="Arial"/>
          <w:b/>
        </w:rPr>
        <w:t>Your Right to Know</w:t>
      </w:r>
    </w:p>
    <w:p w14:paraId="799A5A82" w14:textId="77777777" w:rsidR="002D242C" w:rsidRPr="002D242C" w:rsidRDefault="002D242C" w:rsidP="002D242C">
      <w:pPr>
        <w:rPr>
          <w:rFonts w:ascii="Arial" w:hAnsi="Arial" w:cs="Arial"/>
        </w:rPr>
      </w:pPr>
      <w:r w:rsidRPr="002D242C">
        <w:rPr>
          <w:rFonts w:ascii="Arial" w:hAnsi="Arial" w:cs="Arial"/>
        </w:rPr>
        <w:t>Democracy and Transparency</w:t>
      </w:r>
    </w:p>
    <w:p w14:paraId="318F3167" w14:textId="77777777" w:rsidR="002D242C" w:rsidRPr="002D242C" w:rsidRDefault="002D242C" w:rsidP="002D242C">
      <w:pPr>
        <w:rPr>
          <w:rFonts w:ascii="Arial" w:hAnsi="Arial" w:cs="Arial"/>
        </w:rPr>
      </w:pPr>
      <w:r w:rsidRPr="002D242C">
        <w:rPr>
          <w:rFonts w:ascii="Arial" w:hAnsi="Arial" w:cs="Arial"/>
        </w:rPr>
        <w:t>Essex County Council</w:t>
      </w:r>
    </w:p>
    <w:p w14:paraId="5D66FFC7" w14:textId="77777777" w:rsidR="002D242C" w:rsidRPr="002D242C" w:rsidRDefault="002D242C" w:rsidP="002D242C">
      <w:pPr>
        <w:rPr>
          <w:rFonts w:ascii="Arial" w:hAnsi="Arial" w:cs="Arial"/>
        </w:rPr>
      </w:pPr>
      <w:r w:rsidRPr="002D242C">
        <w:rPr>
          <w:rFonts w:ascii="Arial" w:hAnsi="Arial" w:cs="Arial"/>
        </w:rPr>
        <w:t>Telephone: 033301 38989</w:t>
      </w:r>
    </w:p>
    <w:p w14:paraId="536F5A72" w14:textId="77777777" w:rsidR="002D242C" w:rsidRPr="002D242C" w:rsidRDefault="002D242C" w:rsidP="002D242C">
      <w:pPr>
        <w:rPr>
          <w:rFonts w:ascii="Arial" w:hAnsi="Arial" w:cs="Arial"/>
        </w:rPr>
      </w:pPr>
      <w:r w:rsidRPr="002D242C">
        <w:rPr>
          <w:rFonts w:ascii="Arial" w:hAnsi="Arial" w:cs="Arial"/>
        </w:rPr>
        <w:t xml:space="preserve">Email: </w:t>
      </w:r>
      <w:hyperlink r:id="rId11" w:history="1">
        <w:r w:rsidRPr="002D242C">
          <w:rPr>
            <w:rFonts w:ascii="Arial" w:hAnsi="Arial" w:cs="Arial"/>
            <w:color w:val="0000FF"/>
            <w:u w:val="single"/>
          </w:rPr>
          <w:t>YourRight.ToKnow@essex.gov.uk</w:t>
        </w:r>
      </w:hyperlink>
      <w:r w:rsidRPr="002D242C">
        <w:rPr>
          <w:rFonts w:ascii="Arial" w:hAnsi="Arial" w:cs="Arial"/>
        </w:rPr>
        <w:t xml:space="preserve"> | </w:t>
      </w:r>
      <w:hyperlink r:id="rId12" w:history="1">
        <w:r w:rsidRPr="002D242C">
          <w:rPr>
            <w:rFonts w:ascii="Arial" w:hAnsi="Arial" w:cs="Arial"/>
            <w:color w:val="0000FF"/>
            <w:u w:val="single"/>
          </w:rPr>
          <w:t>www.essex.gov.uk</w:t>
        </w:r>
      </w:hyperlink>
    </w:p>
    <w:p w14:paraId="71EDA97E" w14:textId="77777777" w:rsidR="0090650D" w:rsidRDefault="0090650D" w:rsidP="004544C0"/>
    <w:sectPr w:rsidR="0090650D" w:rsidSect="006134CB">
      <w:footerReference w:type="default" r:id="rId13"/>
      <w:pgSz w:w="11906" w:h="16838" w:code="9"/>
      <w:pgMar w:top="1418" w:right="1418" w:bottom="2268" w:left="1418"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BC2895" w14:textId="77777777" w:rsidR="00E93299" w:rsidRDefault="00E93299">
      <w:r>
        <w:separator/>
      </w:r>
    </w:p>
  </w:endnote>
  <w:endnote w:type="continuationSeparator" w:id="0">
    <w:p w14:paraId="7B0FC410" w14:textId="77777777" w:rsidR="00E93299" w:rsidRDefault="00E93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3602C" w14:textId="77777777" w:rsidR="00A24FF6" w:rsidRDefault="00373C72" w:rsidP="00A24FF6">
    <w:pPr>
      <w:pStyle w:val="Footer"/>
      <w:jc w:val="right"/>
    </w:pPr>
    <w:r>
      <w:rPr>
        <w:noProof/>
      </w:rPr>
      <w:drawing>
        <wp:inline distT="0" distB="0" distL="0" distR="0" wp14:anchorId="41B6AAF7" wp14:editId="17C9A711">
          <wp:extent cx="1752600" cy="866775"/>
          <wp:effectExtent l="0" t="0" r="0" b="9525"/>
          <wp:docPr id="3" name="Picture 3" descr="ECC r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C re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8667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35A5E2" w14:textId="77777777" w:rsidR="00E93299" w:rsidRDefault="00E93299">
      <w:r>
        <w:separator/>
      </w:r>
    </w:p>
  </w:footnote>
  <w:footnote w:type="continuationSeparator" w:id="0">
    <w:p w14:paraId="78F2A65A" w14:textId="77777777" w:rsidR="00E93299" w:rsidRDefault="00E932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021A53"/>
    <w:multiLevelType w:val="multilevel"/>
    <w:tmpl w:val="1152E9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C9B1D61"/>
    <w:multiLevelType w:val="hybridMultilevel"/>
    <w:tmpl w:val="8B72135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2637876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90172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emplateVersion" w:val="2.00.00"/>
  </w:docVars>
  <w:rsids>
    <w:rsidRoot w:val="00E93299"/>
    <w:rsid w:val="00027AC4"/>
    <w:rsid w:val="000672F5"/>
    <w:rsid w:val="001505F8"/>
    <w:rsid w:val="001F262F"/>
    <w:rsid w:val="0024746D"/>
    <w:rsid w:val="002D242C"/>
    <w:rsid w:val="002D71FF"/>
    <w:rsid w:val="00307463"/>
    <w:rsid w:val="00373C72"/>
    <w:rsid w:val="00380C55"/>
    <w:rsid w:val="003A6A5A"/>
    <w:rsid w:val="00436C1A"/>
    <w:rsid w:val="004516E0"/>
    <w:rsid w:val="004544C0"/>
    <w:rsid w:val="00462329"/>
    <w:rsid w:val="00465C92"/>
    <w:rsid w:val="004B2E21"/>
    <w:rsid w:val="004F485E"/>
    <w:rsid w:val="006134CB"/>
    <w:rsid w:val="00691A0A"/>
    <w:rsid w:val="0069363B"/>
    <w:rsid w:val="006A78E9"/>
    <w:rsid w:val="00703C8F"/>
    <w:rsid w:val="00743E3C"/>
    <w:rsid w:val="00786CC5"/>
    <w:rsid w:val="00804986"/>
    <w:rsid w:val="008118FD"/>
    <w:rsid w:val="00817014"/>
    <w:rsid w:val="00834E75"/>
    <w:rsid w:val="00851451"/>
    <w:rsid w:val="008753F7"/>
    <w:rsid w:val="008F0BD8"/>
    <w:rsid w:val="008F7EA3"/>
    <w:rsid w:val="0090650D"/>
    <w:rsid w:val="009479A4"/>
    <w:rsid w:val="009D253E"/>
    <w:rsid w:val="009E018B"/>
    <w:rsid w:val="009F620E"/>
    <w:rsid w:val="00A24FF6"/>
    <w:rsid w:val="00A40E79"/>
    <w:rsid w:val="00A81F59"/>
    <w:rsid w:val="00B10C15"/>
    <w:rsid w:val="00B21FF0"/>
    <w:rsid w:val="00B81274"/>
    <w:rsid w:val="00C33A8D"/>
    <w:rsid w:val="00CC27C0"/>
    <w:rsid w:val="00CF02EC"/>
    <w:rsid w:val="00D72FB1"/>
    <w:rsid w:val="00E13F81"/>
    <w:rsid w:val="00E57985"/>
    <w:rsid w:val="00E7313B"/>
    <w:rsid w:val="00E93299"/>
    <w:rsid w:val="00EA0B6B"/>
    <w:rsid w:val="00ED0183"/>
    <w:rsid w:val="00EF7735"/>
    <w:rsid w:val="00F20D21"/>
    <w:rsid w:val="00F65136"/>
    <w:rsid w:val="00F65554"/>
    <w:rsid w:val="00F71C26"/>
    <w:rsid w:val="00FB19CD"/>
    <w:rsid w:val="00FE4B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60FD92"/>
  <w15:docId w15:val="{F96FF9E0-8C56-4AE5-B635-570D32ABE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6A78E9"/>
    <w:pPr>
      <w:keepNext/>
      <w:outlineLvl w:val="0"/>
    </w:pPr>
    <w:rPr>
      <w:rFonts w:ascii="Arial" w:hAnsi="Arial"/>
      <w:b/>
      <w:bCs/>
      <w:szCs w:val="20"/>
      <w:lang w:eastAsia="en-US"/>
    </w:rPr>
  </w:style>
  <w:style w:type="paragraph" w:styleId="Heading2">
    <w:name w:val="heading 2"/>
    <w:basedOn w:val="Normal"/>
    <w:next w:val="Normal"/>
    <w:qFormat/>
    <w:rsid w:val="006A78E9"/>
    <w:pPr>
      <w:keepNext/>
      <w:outlineLvl w:val="1"/>
    </w:pPr>
    <w:rPr>
      <w:rFonts w:ascii="Arial" w:hAnsi="Arial"/>
      <w:i/>
      <w:iCs/>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24FF6"/>
    <w:pPr>
      <w:tabs>
        <w:tab w:val="center" w:pos="4320"/>
        <w:tab w:val="right" w:pos="8640"/>
      </w:tabs>
    </w:pPr>
    <w:rPr>
      <w:rFonts w:ascii="Times" w:eastAsia="Times" w:hAnsi="Times"/>
      <w:szCs w:val="20"/>
      <w:lang w:eastAsia="en-US"/>
    </w:rPr>
  </w:style>
  <w:style w:type="character" w:styleId="Hyperlink">
    <w:name w:val="Hyperlink"/>
    <w:rsid w:val="00A24FF6"/>
    <w:rPr>
      <w:color w:val="0000FF"/>
      <w:u w:val="single"/>
    </w:rPr>
  </w:style>
  <w:style w:type="paragraph" w:styleId="Footer">
    <w:name w:val="footer"/>
    <w:basedOn w:val="Normal"/>
    <w:rsid w:val="00A24FF6"/>
    <w:pPr>
      <w:tabs>
        <w:tab w:val="center" w:pos="4153"/>
        <w:tab w:val="right" w:pos="8306"/>
      </w:tabs>
    </w:pPr>
  </w:style>
  <w:style w:type="paragraph" w:styleId="BalloonText">
    <w:name w:val="Balloon Text"/>
    <w:basedOn w:val="Normal"/>
    <w:link w:val="BalloonTextChar"/>
    <w:rsid w:val="00ED0183"/>
    <w:rPr>
      <w:rFonts w:ascii="Tahoma" w:hAnsi="Tahoma" w:cs="Tahoma"/>
      <w:sz w:val="16"/>
      <w:szCs w:val="16"/>
    </w:rPr>
  </w:style>
  <w:style w:type="character" w:customStyle="1" w:styleId="BalloonTextChar">
    <w:name w:val="Balloon Text Char"/>
    <w:link w:val="BalloonText"/>
    <w:rsid w:val="00ED0183"/>
    <w:rPr>
      <w:rFonts w:ascii="Tahoma" w:hAnsi="Tahoma" w:cs="Tahoma"/>
      <w:sz w:val="16"/>
      <w:szCs w:val="16"/>
    </w:rPr>
  </w:style>
  <w:style w:type="table" w:styleId="GridTable5Dark-Accent4">
    <w:name w:val="Grid Table 5 Dark Accent 4"/>
    <w:basedOn w:val="TableNormal"/>
    <w:uiPriority w:val="50"/>
    <w:rsid w:val="004B2E21"/>
    <w:pPr>
      <w:spacing w:before="120" w:after="120" w:line="276" w:lineRule="auto"/>
      <w:ind w:left="170"/>
    </w:pPr>
    <w:rPr>
      <w:rFonts w:ascii="Arial" w:hAnsi="Arial"/>
      <w:sz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character" w:styleId="PlaceholderText">
    <w:name w:val="Placeholder Text"/>
    <w:basedOn w:val="DefaultParagraphFont"/>
    <w:uiPriority w:val="99"/>
    <w:semiHidden/>
    <w:rsid w:val="00FE4BF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3943321">
      <w:bodyDiv w:val="1"/>
      <w:marLeft w:val="0"/>
      <w:marRight w:val="0"/>
      <w:marTop w:val="0"/>
      <w:marBottom w:val="0"/>
      <w:divBdr>
        <w:top w:val="none" w:sz="0" w:space="0" w:color="auto"/>
        <w:left w:val="none" w:sz="0" w:space="0" w:color="auto"/>
        <w:bottom w:val="none" w:sz="0" w:space="0" w:color="auto"/>
        <w:right w:val="none" w:sz="0" w:space="0" w:color="auto"/>
      </w:divBdr>
    </w:div>
    <w:div w:id="1005937537">
      <w:bodyDiv w:val="1"/>
      <w:marLeft w:val="0"/>
      <w:marRight w:val="0"/>
      <w:marTop w:val="0"/>
      <w:marBottom w:val="0"/>
      <w:divBdr>
        <w:top w:val="none" w:sz="0" w:space="0" w:color="auto"/>
        <w:left w:val="none" w:sz="0" w:space="0" w:color="auto"/>
        <w:bottom w:val="none" w:sz="0" w:space="0" w:color="auto"/>
        <w:right w:val="none" w:sz="0" w:space="0" w:color="auto"/>
      </w:divBdr>
    </w:div>
    <w:div w:id="180754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sexhighways.org/roads-strategie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ssexhighways.org/roads-strategies" TargetMode="External"/><Relationship Id="rId12" Type="http://schemas.openxmlformats.org/officeDocument/2006/relationships/hyperlink" Target="http://www.essex.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YourRight.ToKnow@essex.gov.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essexhighways.org/how-we-prioritise-highway-issues" TargetMode="External"/><Relationship Id="rId4" Type="http://schemas.openxmlformats.org/officeDocument/2006/relationships/webSettings" Target="webSettings.xml"/><Relationship Id="rId9" Type="http://schemas.openxmlformats.org/officeDocument/2006/relationships/hyperlink" Target="http://www.essexhighways.org/roads-strategies.aspx"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mes.atherton-gower\AppData\Roaming\Microsoft\Templates\FOI-EIR%20Does%20Hold%20Al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FOI-EIR Does Hold All.dotx</Template>
  <TotalTime>2</TotalTime>
  <Pages>2</Pages>
  <Words>472</Words>
  <Characters>3188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FOI PUBLISHING TEMPLATE</vt:lpstr>
    </vt:vector>
  </TitlesOfParts>
  <Company>Essex County Council</Company>
  <LinksUpToDate>false</LinksUpToDate>
  <CharactersWithSpaces>3653</CharactersWithSpaces>
  <SharedDoc>false</SharedDoc>
  <HLinks>
    <vt:vector size="12" baseType="variant">
      <vt:variant>
        <vt:i4>917570</vt:i4>
      </vt:variant>
      <vt:variant>
        <vt:i4>6</vt:i4>
      </vt:variant>
      <vt:variant>
        <vt:i4>0</vt:i4>
      </vt:variant>
      <vt:variant>
        <vt:i4>5</vt:i4>
      </vt:variant>
      <vt:variant>
        <vt:lpwstr>http://www.essex.gov.uk/</vt:lpwstr>
      </vt:variant>
      <vt:variant>
        <vt:lpwstr/>
      </vt:variant>
      <vt:variant>
        <vt:i4>2949124</vt:i4>
      </vt:variant>
      <vt:variant>
        <vt:i4>3</vt:i4>
      </vt:variant>
      <vt:variant>
        <vt:i4>0</vt:i4>
      </vt:variant>
      <vt:variant>
        <vt:i4>5</vt:i4>
      </vt:variant>
      <vt:variant>
        <vt:lpwstr>mailto:YourRight.ToKnow@essex.gov.uk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 PUBLISHING TEMPLATE</dc:title>
  <dc:creator>Essex Highways Communications</dc:creator>
  <cp:keywords>Respond</cp:keywords>
  <cp:lastModifiedBy>Essex Highways Communications</cp:lastModifiedBy>
  <cp:revision>1</cp:revision>
  <dcterms:created xsi:type="dcterms:W3CDTF">2024-12-03T14:44:00Z</dcterms:created>
  <dcterms:modified xsi:type="dcterms:W3CDTF">2024-12-03T14:47:00Z</dcterms:modified>
</cp:coreProperties>
</file>