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FCA" w14:textId="77777777" w:rsidR="00FF7E50" w:rsidRPr="00CF02EC" w:rsidRDefault="00FF7E50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5A1447C2" w14:textId="77777777" w:rsidR="00FF7E50" w:rsidRPr="00CF02EC" w:rsidRDefault="00FF7E50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5711D596" w14:textId="77777777" w:rsidR="00FF7E50" w:rsidRPr="00CF02EC" w:rsidRDefault="00FF7E50" w:rsidP="006A78E9">
      <w:pPr>
        <w:rPr>
          <w:rFonts w:ascii="Arial" w:hAnsi="Arial" w:cs="Arial"/>
        </w:rPr>
      </w:pPr>
    </w:p>
    <w:p w14:paraId="623BBBD9" w14:textId="77777777" w:rsidR="00FF7E50" w:rsidRPr="00CF02EC" w:rsidRDefault="00FF7E50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28A2644D" w14:textId="77777777" w:rsidR="00FF7E50" w:rsidRPr="00CF02EC" w:rsidRDefault="00FF7E50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9acbce81afc46ffb267e76950172e2f"/>
      <w:r>
        <w:rPr>
          <w:rFonts w:ascii="Arial" w:hAnsi="Arial" w:cs="Arial"/>
          <w:szCs w:val="36"/>
        </w:rPr>
        <w:t>ECC16599316 04 24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c3b4e8fd010a4b5594eaffc5c6f9e80f"/>
      <w:r>
        <w:rPr>
          <w:rFonts w:ascii="Arial" w:hAnsi="Arial" w:cs="Arial"/>
          <w:szCs w:val="36"/>
        </w:rPr>
        <w:t>16 April 2024</w:t>
      </w:r>
      <w:bookmarkEnd w:id="1"/>
    </w:p>
    <w:p w14:paraId="78EEAA19" w14:textId="77777777" w:rsidR="00FF7E50" w:rsidRDefault="00FF7E50" w:rsidP="009479A4">
      <w:pPr>
        <w:rPr>
          <w:rFonts w:ascii="Arial" w:hAnsi="Arial" w:cs="Arial"/>
        </w:rPr>
      </w:pPr>
    </w:p>
    <w:p w14:paraId="77006FE6" w14:textId="77777777" w:rsidR="00FF7E50" w:rsidRDefault="00C47BB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bookmarkStart w:id="2" w:name="Re240ee2ac9d94b868b712ce6756a2b39"/>
      <w:r>
        <w:rPr>
          <w:rFonts w:ascii="Arial" w:hAnsi="Arial" w:cs="Arial"/>
          <w:b/>
        </w:rPr>
        <w:t xml:space="preserve">Question 1. How many parking fines were instigated in The </w:t>
      </w:r>
      <w:proofErr w:type="gramStart"/>
      <w:r>
        <w:rPr>
          <w:rFonts w:ascii="Arial" w:hAnsi="Arial" w:cs="Arial"/>
          <w:b/>
        </w:rPr>
        <w:t>All Saints</w:t>
      </w:r>
      <w:proofErr w:type="gramEnd"/>
      <w:r>
        <w:rPr>
          <w:rFonts w:ascii="Arial" w:hAnsi="Arial" w:cs="Arial"/>
          <w:b/>
        </w:rPr>
        <w:t xml:space="preserve"> Car Park in Colchester, Essex which is managed by euro car parks ltd for yourselves in November 2023 and, for comparison, in November 2022.</w:t>
      </w:r>
    </w:p>
    <w:p w14:paraId="66D1BD45" w14:textId="77777777" w:rsidR="00640006" w:rsidRDefault="00C47BB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 How many appeals were rejected or upheld </w:t>
      </w:r>
      <w:proofErr w:type="gramStart"/>
      <w:r>
        <w:rPr>
          <w:rFonts w:ascii="Arial" w:hAnsi="Arial" w:cs="Arial"/>
          <w:b/>
        </w:rPr>
        <w:t>on the basis of</w:t>
      </w:r>
      <w:proofErr w:type="gramEnd"/>
      <w:r>
        <w:rPr>
          <w:rFonts w:ascii="Arial" w:hAnsi="Arial" w:cs="Arial"/>
          <w:b/>
        </w:rPr>
        <w:t xml:space="preserve"> a faulty car park machine or 'keying errors' in November 2023 and, for comparison, in November 2022.</w:t>
      </w:r>
    </w:p>
    <w:p w14:paraId="1756DD81" w14:textId="77777777" w:rsidR="00C47BBB" w:rsidRDefault="00C47BB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7A7C64BE" w14:textId="77777777" w:rsidR="00640006" w:rsidRDefault="00C47BBB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understand that this car park is managed by Euro Car Parks Ltd. I have previously made a FOIA request to them for this information but they are refusing to respond on the basis that they are a private company and do not have to comply with the FOIA. My understanding is that, as they are acting on behalf of a public authority, that they do have to comply. However, they are refusing and have referred me back to you to provide this information for me.</w:t>
      </w:r>
      <w:bookmarkEnd w:id="2"/>
    </w:p>
    <w:p w14:paraId="1131C6C9" w14:textId="77777777" w:rsidR="00FF7E50" w:rsidRDefault="00FF7E50" w:rsidP="009479A4">
      <w:pPr>
        <w:rPr>
          <w:rFonts w:ascii="Arial" w:hAnsi="Arial" w:cs="Arial"/>
        </w:rPr>
      </w:pPr>
    </w:p>
    <w:p w14:paraId="3DA3C6F1" w14:textId="77777777" w:rsidR="00FF7E50" w:rsidRDefault="00FF7E50" w:rsidP="00C12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can confirm </w:t>
      </w:r>
      <w:r>
        <w:rPr>
          <w:rFonts w:ascii="Arial" w:hAnsi="Arial" w:cs="Arial"/>
        </w:rPr>
        <w:t xml:space="preserve">that Essex County Council does </w:t>
      </w:r>
      <w:r w:rsidR="00C47BBB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hold this information.</w:t>
      </w:r>
    </w:p>
    <w:p w14:paraId="4F13CEB0" w14:textId="77777777" w:rsidR="00C47BBB" w:rsidRDefault="00C47BBB" w:rsidP="00C12698">
      <w:pPr>
        <w:rPr>
          <w:rFonts w:ascii="Arial" w:hAnsi="Arial" w:cs="Arial"/>
        </w:rPr>
      </w:pPr>
    </w:p>
    <w:p w14:paraId="45ED0630" w14:textId="77777777" w:rsidR="00C47BBB" w:rsidRDefault="00C47BBB" w:rsidP="00C1269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Essex County Council has devolved powers as the traffic authority for the enforcement of on-street parking.</w:t>
      </w:r>
    </w:p>
    <w:p w14:paraId="31132785" w14:textId="77777777" w:rsidR="00C47BBB" w:rsidRDefault="00C47BBB" w:rsidP="00C12698">
      <w:pPr>
        <w:rPr>
          <w:rFonts w:ascii="Arial" w:hAnsi="Arial" w:cs="Arial"/>
          <w:color w:val="000000"/>
          <w:shd w:val="clear" w:color="auto" w:fill="FFFFFF"/>
        </w:rPr>
      </w:pPr>
    </w:p>
    <w:p w14:paraId="46DFE91D" w14:textId="77777777" w:rsidR="00C47BBB" w:rsidRDefault="00C47BBB" w:rsidP="00C1269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provision and enforcement of off-street parking is the responsibility of the local Borough, City or District councils in Essex</w:t>
      </w:r>
      <w:r>
        <w:rPr>
          <w:rFonts w:ascii="Arial" w:hAnsi="Arial" w:cs="Arial"/>
          <w:color w:val="000000"/>
          <w:shd w:val="clear" w:color="auto" w:fill="FFFFFF"/>
        </w:rPr>
        <w:t>. In this case it is Colchester City Council that are responsible for this car park and you can contact them below.</w:t>
      </w:r>
    </w:p>
    <w:p w14:paraId="16FEE889" w14:textId="77777777" w:rsidR="00C47BBB" w:rsidRDefault="00C47BBB" w:rsidP="00C12698">
      <w:pPr>
        <w:rPr>
          <w:rFonts w:ascii="Arial" w:hAnsi="Arial" w:cs="Arial"/>
          <w:color w:val="000000"/>
          <w:shd w:val="clear" w:color="auto" w:fill="FFFFFF"/>
        </w:rPr>
      </w:pPr>
    </w:p>
    <w:p w14:paraId="4C2B91EE" w14:textId="77777777" w:rsidR="00C47BBB" w:rsidRPr="00C47BBB" w:rsidRDefault="00C47BBB" w:rsidP="00C12698">
      <w:pPr>
        <w:rPr>
          <w:rFonts w:ascii="Arial" w:hAnsi="Arial" w:cs="Arial"/>
        </w:rPr>
      </w:pPr>
      <w:hyperlink r:id="rId6" w:history="1">
        <w:r w:rsidRPr="00C47BBB">
          <w:rPr>
            <w:rStyle w:val="Hyperlink"/>
            <w:rFonts w:ascii="Arial" w:hAnsi="Arial" w:cs="Arial"/>
          </w:rPr>
          <w:t xml:space="preserve">Freedom of </w:t>
        </w:r>
        <w:proofErr w:type="gramStart"/>
        <w:r w:rsidRPr="00C47BBB">
          <w:rPr>
            <w:rStyle w:val="Hyperlink"/>
            <w:rFonts w:ascii="Arial" w:hAnsi="Arial" w:cs="Arial"/>
          </w:rPr>
          <w:t>information  ·</w:t>
        </w:r>
        <w:proofErr w:type="gramEnd"/>
        <w:r w:rsidRPr="00C47BBB">
          <w:rPr>
            <w:rStyle w:val="Hyperlink"/>
            <w:rFonts w:ascii="Arial" w:hAnsi="Arial" w:cs="Arial"/>
          </w:rPr>
          <w:t xml:space="preserve"> Colchester City Council</w:t>
        </w:r>
      </w:hyperlink>
    </w:p>
    <w:p w14:paraId="3E8A4036" w14:textId="77777777" w:rsidR="00FF7E50" w:rsidRDefault="00FF7E50" w:rsidP="009479A4">
      <w:pPr>
        <w:rPr>
          <w:rFonts w:ascii="Arial" w:hAnsi="Arial" w:cs="Arial"/>
          <w:szCs w:val="20"/>
        </w:rPr>
      </w:pPr>
    </w:p>
    <w:p w14:paraId="58CE2EE8" w14:textId="77777777" w:rsidR="00FF7E50" w:rsidRDefault="00FF7E50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78EA6B92" w14:textId="77777777" w:rsidR="00FF7E50" w:rsidRDefault="00FF7E50" w:rsidP="009479A4">
      <w:pPr>
        <w:rPr>
          <w:rFonts w:ascii="Arial" w:hAnsi="Arial" w:cs="Arial"/>
        </w:rPr>
      </w:pPr>
      <w:r w:rsidRPr="00A652AF">
        <w:rPr>
          <w:rFonts w:ascii="Arial" w:hAnsi="Arial" w:cs="Arial"/>
        </w:rPr>
        <w:t>Democracy and Transparency</w:t>
      </w:r>
    </w:p>
    <w:p w14:paraId="542DB274" w14:textId="77777777" w:rsidR="00FF7E50" w:rsidRDefault="00FF7E50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7823F410" w14:textId="77777777" w:rsidR="00FF7E50" w:rsidRDefault="00FF7E50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1657078C" w14:textId="77777777" w:rsidR="00FF7E50" w:rsidRDefault="00FF7E50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8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23C9318B" w14:textId="77777777" w:rsidR="00FF7E50" w:rsidRPr="006A78E9" w:rsidRDefault="00FF7E50" w:rsidP="006A78E9">
      <w:pPr>
        <w:jc w:val="both"/>
        <w:rPr>
          <w:rFonts w:ascii="Arial" w:hAnsi="Arial" w:cs="Arial"/>
          <w:sz w:val="22"/>
          <w:szCs w:val="22"/>
        </w:rPr>
      </w:pPr>
    </w:p>
    <w:p w14:paraId="787E775C" w14:textId="77777777" w:rsidR="00FF7E50" w:rsidRPr="006A78E9" w:rsidRDefault="00FF7E50" w:rsidP="006A78E9">
      <w:pPr>
        <w:pStyle w:val="Heading1"/>
        <w:rPr>
          <w:rFonts w:cs="Arial"/>
        </w:rPr>
      </w:pPr>
    </w:p>
    <w:p w14:paraId="26B60AC5" w14:textId="77777777" w:rsidR="00FF7E50" w:rsidRPr="006A78E9" w:rsidRDefault="00FF7E50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9"/>
          <w:pgSz w:w="11906" w:h="16838"/>
          <w:pgMar w:top="357" w:right="1418" w:bottom="992" w:left="1361" w:header="284" w:footer="720" w:gutter="0"/>
          <w:cols w:space="720"/>
        </w:sectPr>
      </w:pPr>
    </w:p>
    <w:p w14:paraId="30C7F545" w14:textId="77777777" w:rsidR="00FF7E50" w:rsidRPr="006A78E9" w:rsidRDefault="00FF7E50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02191968" w14:textId="77777777" w:rsidR="00FF7E50" w:rsidRPr="006A78E9" w:rsidRDefault="00FF7E50" w:rsidP="006A78E9">
      <w:pPr>
        <w:rPr>
          <w:rFonts w:ascii="Arial" w:hAnsi="Arial" w:cs="Arial"/>
        </w:rPr>
      </w:pPr>
      <w:bookmarkStart w:id="4" w:name="usercontactbegin"/>
      <w:bookmarkEnd w:id="4"/>
    </w:p>
    <w:p w14:paraId="17F06D3F" w14:textId="77777777" w:rsidR="00FF7E50" w:rsidRDefault="00FF7E50" w:rsidP="006A78E9"/>
    <w:p w14:paraId="7D9BC1C8" w14:textId="77777777" w:rsidR="00FF7E50" w:rsidRDefault="00FF7E50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BBC5" w14:textId="77777777" w:rsidR="00FF7E50" w:rsidRDefault="00FF7E50">
      <w:r>
        <w:separator/>
      </w:r>
    </w:p>
  </w:endnote>
  <w:endnote w:type="continuationSeparator" w:id="0">
    <w:p w14:paraId="2CBD9200" w14:textId="77777777" w:rsidR="00FF7E50" w:rsidRDefault="00FF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19D4" w14:textId="77777777" w:rsidR="00FF7E50" w:rsidRDefault="00FF7E50" w:rsidP="00A24FF6">
    <w:pPr>
      <w:pStyle w:val="Footer"/>
      <w:jc w:val="right"/>
    </w:pPr>
    <w:r>
      <w:rPr>
        <w:noProof/>
      </w:rPr>
      <w:drawing>
        <wp:inline distT="0" distB="0" distL="0" distR="0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7291" w14:textId="77777777" w:rsidR="00FF7E50" w:rsidRDefault="00FF7E50">
      <w:r>
        <w:separator/>
      </w:r>
    </w:p>
  </w:footnote>
  <w:footnote w:type="continuationSeparator" w:id="0">
    <w:p w14:paraId="4B1A9803" w14:textId="77777777" w:rsidR="00FF7E50" w:rsidRDefault="00FF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5a3d9996-e64e-4088-95f3-77e026223389"/>
    <w:docVar w:name="RespondInternalLoginId" w:val="174fc20a-5d26-41cf-9fcf-9057664b553f"/>
    <w:docVar w:name="TemplateVersion" w:val="2.00.00"/>
  </w:docVars>
  <w:rsids>
    <w:rsidRoot w:val="00640006"/>
    <w:rsid w:val="00640006"/>
    <w:rsid w:val="0081578C"/>
    <w:rsid w:val="00C47BBB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4E6F3"/>
  <w15:docId w15:val="{A90A6748-948A-46CF-89F4-A56CBC2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urRight.ToKnow@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chester.gov.uk/council-data/fo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Naomi Hinder</dc:creator>
  <cp:keywords>Respond</cp:keywords>
  <cp:lastModifiedBy>Naomi Hinder - Business Support Administrator</cp:lastModifiedBy>
  <cp:revision>3</cp:revision>
  <dcterms:created xsi:type="dcterms:W3CDTF">2024-04-16T10:08:00Z</dcterms:created>
  <dcterms:modified xsi:type="dcterms:W3CDTF">2024-04-16T10:08:00Z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ac594717-57e1-4291-89e4-37f7ba9fd778</vt:lpwstr>
  </property>
  <property fmtid="{D5CDD505-2E9C-101B-9397-08002B2CF9AE}" pid="3" name="Respond_CaseId">
    <vt:lpwstr>0dd772af-c51d-4f6c-936a-0f3b976bd72e</vt:lpwstr>
  </property>
  <property fmtid="{D5CDD505-2E9C-101B-9397-08002B2CF9AE}" pid="4" name="Respond_Checksum">
    <vt:lpwstr>oixm1bhKotVFfsRCDOsNtK82Uzk=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d923f778-64d5-4d8c-8ebe-511780275148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ECC16599316 04 24-EIR Publishing Template-16042024.docx</vt:lpwstr>
  </property>
  <property fmtid="{D5CDD505-2E9C-101B-9397-08002B2CF9AE}" pid="10" name="Respond_InternalLoginId">
    <vt:lpwstr>82a58fa2-30af-4626-ab6d-386eaf2206eb</vt:lpwstr>
  </property>
  <property fmtid="{D5CDD505-2E9C-101B-9397-08002B2CF9AE}" pid="11" name="Respond_Locale">
    <vt:lpwstr>en-GB</vt:lpwstr>
  </property>
  <property fmtid="{D5CDD505-2E9C-101B-9397-08002B2CF9AE}" pid="12" name="Respond_UserId">
    <vt:lpwstr>9665e198-d589-4487-97bd-b6559869b98d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2024-04-16T10:08:55Z</vt:lpwstr>
  </property>
  <property fmtid="{D5CDD505-2E9C-101B-9397-08002B2CF9AE}" pid="16" name="MSIP_Label_39d8be9e-c8d9-4b9c-bd40-2c27cc7ea2e6_Method">
    <vt:lpwstr>Standard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2934ecc7-9e22-4af2-8c95-ac9a4ca8dcc5</vt:lpwstr>
  </property>
  <property fmtid="{D5CDD505-2E9C-101B-9397-08002B2CF9AE}" pid="20" name="MSIP_Label_39d8be9e-c8d9-4b9c-bd40-2c27cc7ea2e6_ContentBits">
    <vt:lpwstr>0</vt:lpwstr>
  </property>
</Properties>
</file>