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1F0D" w14:textId="77777777" w:rsidR="006A78E9" w:rsidRPr="00CF02EC" w:rsidRDefault="00507FBE"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25A110B0" w14:textId="77777777" w:rsidR="006A78E9" w:rsidRPr="00CF02EC" w:rsidRDefault="00507FBE" w:rsidP="006A78E9">
      <w:pPr>
        <w:tabs>
          <w:tab w:val="left" w:pos="6533"/>
        </w:tabs>
        <w:rPr>
          <w:rFonts w:ascii="Arial" w:hAnsi="Arial" w:cs="Arial"/>
          <w:b/>
        </w:rPr>
      </w:pPr>
      <w:r w:rsidRPr="00CF02EC">
        <w:rPr>
          <w:rFonts w:ascii="Arial" w:hAnsi="Arial" w:cs="Arial"/>
          <w:b/>
        </w:rPr>
        <w:tab/>
      </w:r>
    </w:p>
    <w:p w14:paraId="2F09F70C" w14:textId="77777777" w:rsidR="006A78E9" w:rsidRPr="00CF02EC" w:rsidRDefault="008C4747" w:rsidP="006A78E9">
      <w:pPr>
        <w:rPr>
          <w:rFonts w:ascii="Arial" w:hAnsi="Arial" w:cs="Arial"/>
        </w:rPr>
      </w:pPr>
    </w:p>
    <w:p w14:paraId="2C57494C" w14:textId="77777777" w:rsidR="00BE073B" w:rsidRPr="00CF02EC" w:rsidRDefault="00507FBE"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2BA3BC75" w14:textId="2018EBDD" w:rsidR="00BE073B" w:rsidRDefault="00507FBE"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ECC15421914 09 23</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sidR="006746ED">
        <w:rPr>
          <w:rFonts w:ascii="Arial" w:hAnsi="Arial" w:cs="Arial"/>
          <w:szCs w:val="36"/>
        </w:rPr>
        <w:t>20</w:t>
      </w:r>
      <w:r>
        <w:rPr>
          <w:rFonts w:ascii="Arial" w:hAnsi="Arial" w:cs="Arial"/>
          <w:szCs w:val="36"/>
        </w:rPr>
        <w:t xml:space="preserve"> September 2023</w:t>
      </w:r>
      <w:bookmarkEnd w:id="1"/>
    </w:p>
    <w:p w14:paraId="438191CC" w14:textId="77777777" w:rsidR="00BE073B" w:rsidRDefault="008C4747" w:rsidP="00BE073B">
      <w:pPr>
        <w:rPr>
          <w:rFonts w:ascii="Arial" w:hAnsi="Arial" w:cs="Arial"/>
        </w:rPr>
      </w:pPr>
    </w:p>
    <w:p w14:paraId="36979091" w14:textId="77E2405E" w:rsidR="0014642C" w:rsidRDefault="00507FBE"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 xml:space="preserve">Question 1 - </w:t>
      </w:r>
      <w:bookmarkStart w:id="2" w:name="Rc2995d63a8204414b0dd8827c87685b3"/>
      <w:r>
        <w:rPr>
          <w:rFonts w:ascii="Arial" w:hAnsi="Arial" w:cs="Arial"/>
          <w:b/>
        </w:rPr>
        <w:t>P</w:t>
      </w:r>
      <w:r w:rsidR="0014642C">
        <w:rPr>
          <w:rFonts w:ascii="Arial" w:hAnsi="Arial" w:cs="Arial"/>
          <w:b/>
        </w:rPr>
        <w:t xml:space="preserve">lease can you email me a list of August/September or Q2/3 (most current) business rates credits you currently hold for businesses including: </w:t>
      </w:r>
    </w:p>
    <w:p w14:paraId="4139CFA0" w14:textId="7CEF2FCA" w:rsidR="000C42D3" w:rsidRPr="0014642C" w:rsidRDefault="0014642C" w:rsidP="0014642C">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w:t>
      </w:r>
      <w:r w:rsidRPr="0014642C">
        <w:rPr>
          <w:rFonts w:ascii="Arial" w:hAnsi="Arial" w:cs="Arial"/>
          <w:b/>
        </w:rPr>
        <w:t>the company name for whom the credit exists</w:t>
      </w:r>
    </w:p>
    <w:p w14:paraId="61DF0610" w14:textId="73698D7D" w:rsidR="000C42D3" w:rsidRDefault="0014642C"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start date of the business rates account</w:t>
      </w:r>
    </w:p>
    <w:p w14:paraId="43F884F4" w14:textId="639D6D96" w:rsidR="000C42D3" w:rsidRDefault="0014642C"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-if the account is still live or the date it ended</w:t>
      </w:r>
    </w:p>
    <w:p w14:paraId="3011691F" w14:textId="56F0065A" w:rsidR="000C42D3" w:rsidRDefault="0014642C"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full property address of the property with the credit on</w:t>
      </w:r>
    </w:p>
    <w:p w14:paraId="26FA93FE" w14:textId="7285B100" w:rsidR="000C42D3" w:rsidRDefault="0014642C"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date / year of when the credit was created</w:t>
      </w:r>
    </w:p>
    <w:p w14:paraId="760C46EB" w14:textId="0962A11E" w:rsidR="000C42D3" w:rsidRDefault="0014642C"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-the full amount of credit you hold for the business </w:t>
      </w:r>
    </w:p>
    <w:p w14:paraId="5009A8CB" w14:textId="6D36B70B" w:rsidR="000C42D3" w:rsidRPr="0014642C" w:rsidRDefault="0014642C" w:rsidP="0014642C">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t>
      </w:r>
      <w:r w:rsidRPr="0014642C">
        <w:rPr>
          <w:rFonts w:ascii="Arial" w:hAnsi="Arial" w:cs="Arial"/>
          <w:b/>
        </w:rPr>
        <w:t>the reason for the credit e.g., retail relief, overpayment</w:t>
      </w:r>
      <w:bookmarkEnd w:id="2"/>
    </w:p>
    <w:p w14:paraId="76B568BF" w14:textId="77777777" w:rsidR="00BE073B" w:rsidRDefault="008C4747" w:rsidP="00BE073B">
      <w:pPr>
        <w:rPr>
          <w:rFonts w:ascii="Arial" w:hAnsi="Arial" w:cs="Arial"/>
        </w:rPr>
      </w:pPr>
    </w:p>
    <w:p w14:paraId="32CAD17C" w14:textId="5E3279C5" w:rsidR="006746ED" w:rsidRDefault="006746ED" w:rsidP="006746ED">
      <w:pPr>
        <w:pStyle w:val="paragraph"/>
        <w:spacing w:before="0" w:beforeAutospacing="0" w:after="0" w:afterAutospacing="0"/>
        <w:textAlignment w:val="baseline"/>
        <w:rPr>
          <w:rStyle w:val="eop"/>
          <w:rFonts w:ascii="Arial" w:hAnsi="Arial" w:cs="Arial"/>
        </w:rPr>
      </w:pPr>
      <w:r>
        <w:rPr>
          <w:rStyle w:val="normaltextrun"/>
          <w:rFonts w:ascii="Arial" w:hAnsi="Arial" w:cs="Arial"/>
        </w:rPr>
        <w:t>I can confirm that Essex County Council does not hold this information. Your request should be directed to City, District and Borough Councils who may be able to provide you with the information. Please see our webpage which should help you further, there are contact details of all the councils in Essex as a link on this page.</w:t>
      </w:r>
      <w:r>
        <w:rPr>
          <w:rStyle w:val="eop"/>
          <w:rFonts w:ascii="Arial" w:hAnsi="Arial" w:cs="Arial"/>
        </w:rPr>
        <w:t> </w:t>
      </w:r>
    </w:p>
    <w:p w14:paraId="517659CD" w14:textId="77777777" w:rsidR="006746ED" w:rsidRDefault="006746ED" w:rsidP="006746ED">
      <w:pPr>
        <w:pStyle w:val="paragraph"/>
        <w:spacing w:before="0" w:beforeAutospacing="0" w:after="0" w:afterAutospacing="0"/>
        <w:textAlignment w:val="baseline"/>
        <w:rPr>
          <w:rFonts w:ascii="Segoe UI" w:hAnsi="Segoe UI" w:cs="Segoe UI"/>
          <w:sz w:val="18"/>
          <w:szCs w:val="18"/>
        </w:rPr>
      </w:pPr>
    </w:p>
    <w:p w14:paraId="29D34DA7" w14:textId="77777777" w:rsidR="006746ED" w:rsidRDefault="006746ED" w:rsidP="006746ED">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ascii="Arial" w:hAnsi="Arial" w:cs="Arial"/>
            <w:color w:val="0000FF"/>
            <w:u w:val="single"/>
          </w:rPr>
          <w:t>Request information about the Council | Essex County Council</w:t>
        </w:r>
      </w:hyperlink>
      <w:r>
        <w:rPr>
          <w:rStyle w:val="eop"/>
          <w:rFonts w:ascii="Arial" w:hAnsi="Arial" w:cs="Arial"/>
        </w:rPr>
        <w:t> </w:t>
      </w:r>
    </w:p>
    <w:p w14:paraId="288064BE" w14:textId="5D20CCD4" w:rsidR="00BE073B" w:rsidRDefault="008C4747" w:rsidP="00BE073B">
      <w:pPr>
        <w:rPr>
          <w:rFonts w:ascii="Arial" w:hAnsi="Arial" w:cs="Arial"/>
        </w:rPr>
      </w:pPr>
    </w:p>
    <w:p w14:paraId="60A5A284" w14:textId="5C11C12C" w:rsidR="009479A4" w:rsidRDefault="008C4747" w:rsidP="009479A4">
      <w:pPr>
        <w:rPr>
          <w:rFonts w:ascii="Arial" w:hAnsi="Arial" w:cs="Arial"/>
          <w:b/>
        </w:rPr>
      </w:pPr>
    </w:p>
    <w:p w14:paraId="302C905C" w14:textId="77777777" w:rsidR="0014642C" w:rsidRDefault="0014642C" w:rsidP="009479A4">
      <w:pPr>
        <w:rPr>
          <w:rFonts w:ascii="Arial" w:hAnsi="Arial" w:cs="Arial"/>
          <w:b/>
        </w:rPr>
      </w:pPr>
    </w:p>
    <w:p w14:paraId="4D588575" w14:textId="77777777" w:rsidR="009479A4" w:rsidRDefault="00507FBE" w:rsidP="009479A4">
      <w:pPr>
        <w:rPr>
          <w:rFonts w:ascii="Arial" w:hAnsi="Arial" w:cs="Arial"/>
          <w:b/>
        </w:rPr>
      </w:pPr>
      <w:r>
        <w:rPr>
          <w:rFonts w:ascii="Arial" w:hAnsi="Arial" w:cs="Arial"/>
          <w:b/>
        </w:rPr>
        <w:t>Your Right to Know</w:t>
      </w:r>
    </w:p>
    <w:p w14:paraId="5804BBBC" w14:textId="77777777" w:rsidR="006A61A7" w:rsidRDefault="00507FBE" w:rsidP="009479A4">
      <w:pPr>
        <w:rPr>
          <w:rFonts w:ascii="Arial" w:hAnsi="Arial" w:cs="Arial"/>
        </w:rPr>
      </w:pPr>
      <w:r w:rsidRPr="006A61A7">
        <w:rPr>
          <w:rFonts w:ascii="Arial" w:hAnsi="Arial" w:cs="Arial"/>
        </w:rPr>
        <w:t>Democracy and Transparency</w:t>
      </w:r>
    </w:p>
    <w:p w14:paraId="48A2FA28" w14:textId="77777777" w:rsidR="009479A4" w:rsidRDefault="00507FBE" w:rsidP="009479A4">
      <w:pPr>
        <w:rPr>
          <w:rFonts w:ascii="Arial" w:hAnsi="Arial" w:cs="Arial"/>
        </w:rPr>
      </w:pPr>
      <w:r>
        <w:rPr>
          <w:rFonts w:ascii="Arial" w:hAnsi="Arial" w:cs="Arial"/>
        </w:rPr>
        <w:t>Essex County Council</w:t>
      </w:r>
    </w:p>
    <w:p w14:paraId="2F63A8B9" w14:textId="77777777" w:rsidR="009479A4" w:rsidRDefault="00507FBE" w:rsidP="009479A4">
      <w:pPr>
        <w:rPr>
          <w:rFonts w:ascii="Arial" w:hAnsi="Arial" w:cs="Arial"/>
        </w:rPr>
      </w:pPr>
      <w:r>
        <w:rPr>
          <w:rFonts w:ascii="Arial" w:hAnsi="Arial" w:cs="Arial"/>
        </w:rPr>
        <w:t>Telephone: 033301 38989</w:t>
      </w:r>
    </w:p>
    <w:p w14:paraId="1D4C9308" w14:textId="77777777" w:rsidR="009479A4" w:rsidRDefault="00507FBE" w:rsidP="009479A4">
      <w:pPr>
        <w:rPr>
          <w:rFonts w:ascii="Arial" w:hAnsi="Arial" w:cs="Arial"/>
        </w:rPr>
      </w:pPr>
      <w:r>
        <w:rPr>
          <w:rFonts w:ascii="Arial" w:hAnsi="Arial" w:cs="Arial"/>
        </w:rPr>
        <w:t xml:space="preserve">Email: </w:t>
      </w:r>
      <w:hyperlink r:id="rId8" w:history="1">
        <w:r>
          <w:rPr>
            <w:rStyle w:val="Hyperlink"/>
            <w:rFonts w:ascii="Arial" w:hAnsi="Arial" w:cs="Arial"/>
          </w:rPr>
          <w:t>YourRight.ToKnow@essex.gov.uk</w:t>
        </w:r>
      </w:hyperlink>
      <w:r>
        <w:rPr>
          <w:rFonts w:ascii="Arial" w:hAnsi="Arial" w:cs="Arial"/>
        </w:rPr>
        <w:t xml:space="preserve"> | </w:t>
      </w:r>
      <w:hyperlink r:id="rId9" w:history="1">
        <w:r>
          <w:rPr>
            <w:rStyle w:val="Hyperlink"/>
            <w:rFonts w:ascii="Arial" w:hAnsi="Arial" w:cs="Arial"/>
          </w:rPr>
          <w:t>www.essex.gov.uk</w:t>
        </w:r>
      </w:hyperlink>
    </w:p>
    <w:p w14:paraId="1DB15ADF" w14:textId="77777777" w:rsidR="006A78E9" w:rsidRPr="006A78E9" w:rsidRDefault="008C4747" w:rsidP="006A78E9">
      <w:pPr>
        <w:jc w:val="both"/>
        <w:rPr>
          <w:rFonts w:ascii="Arial" w:hAnsi="Arial" w:cs="Arial"/>
          <w:sz w:val="22"/>
          <w:szCs w:val="22"/>
        </w:rPr>
      </w:pPr>
    </w:p>
    <w:p w14:paraId="37F7E2FF" w14:textId="77777777" w:rsidR="006A78E9" w:rsidRPr="006A78E9" w:rsidRDefault="008C4747" w:rsidP="006A78E9">
      <w:pPr>
        <w:pStyle w:val="Heading1"/>
        <w:rPr>
          <w:rFonts w:cs="Arial"/>
        </w:rPr>
      </w:pPr>
    </w:p>
    <w:p w14:paraId="3BCC1D24" w14:textId="77777777" w:rsidR="006A78E9" w:rsidRPr="006A78E9" w:rsidRDefault="008C4747" w:rsidP="006A78E9">
      <w:pPr>
        <w:rPr>
          <w:rFonts w:ascii="Arial" w:hAnsi="Arial" w:cs="Arial"/>
          <w:bCs/>
          <w:sz w:val="22"/>
          <w:szCs w:val="22"/>
        </w:rPr>
        <w:sectPr w:rsidR="006A78E9" w:rsidRPr="006A78E9" w:rsidSect="006A78E9">
          <w:footerReference w:type="default" r:id="rId10"/>
          <w:pgSz w:w="11906" w:h="16838"/>
          <w:pgMar w:top="357" w:right="1418" w:bottom="992" w:left="1361" w:header="284" w:footer="720" w:gutter="0"/>
          <w:cols w:space="720"/>
        </w:sectPr>
      </w:pPr>
    </w:p>
    <w:p w14:paraId="2086B304" w14:textId="77777777" w:rsidR="006A78E9" w:rsidRPr="006A78E9" w:rsidRDefault="008C4747" w:rsidP="006A78E9">
      <w:pPr>
        <w:rPr>
          <w:rFonts w:ascii="Arial" w:hAnsi="Arial" w:cs="Arial"/>
        </w:rPr>
        <w:sectPr w:rsidR="006A78E9" w:rsidRPr="006A78E9">
          <w:type w:val="continuous"/>
          <w:pgSz w:w="11906" w:h="16838" w:code="9"/>
          <w:pgMar w:top="1418" w:right="1418" w:bottom="2268" w:left="1418" w:header="284" w:footer="720" w:gutter="0"/>
          <w:cols w:space="720"/>
          <w:formProt w:val="0"/>
        </w:sectPr>
      </w:pPr>
      <w:bookmarkStart w:id="3" w:name="cursor"/>
      <w:bookmarkEnd w:id="3"/>
    </w:p>
    <w:p w14:paraId="6A8E581F" w14:textId="77777777" w:rsidR="006A78E9" w:rsidRPr="006A78E9" w:rsidRDefault="008C4747" w:rsidP="006A78E9">
      <w:pPr>
        <w:rPr>
          <w:rFonts w:ascii="Arial" w:hAnsi="Arial" w:cs="Arial"/>
        </w:rPr>
      </w:pPr>
      <w:bookmarkStart w:id="4" w:name="usercontactbegin"/>
      <w:bookmarkEnd w:id="4"/>
    </w:p>
    <w:p w14:paraId="71D79BE3" w14:textId="77777777" w:rsidR="006A78E9" w:rsidRDefault="008C4747" w:rsidP="006A78E9"/>
    <w:p w14:paraId="7784529D" w14:textId="77777777" w:rsidR="0090650D" w:rsidRDefault="008C4747"/>
    <w:sectPr w:rsidR="0090650D">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8A00" w14:textId="77777777" w:rsidR="008C4747" w:rsidRDefault="008C4747">
      <w:r>
        <w:separator/>
      </w:r>
    </w:p>
  </w:endnote>
  <w:endnote w:type="continuationSeparator" w:id="0">
    <w:p w14:paraId="28C76F9D" w14:textId="77777777" w:rsidR="008C4747" w:rsidRDefault="008C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1B3C" w14:textId="77777777" w:rsidR="00A24FF6" w:rsidRDefault="00507FBE" w:rsidP="00A24FF6">
    <w:pPr>
      <w:pStyle w:val="Footer"/>
      <w:jc w:val="right"/>
    </w:pPr>
    <w:r>
      <w:rPr>
        <w:noProof/>
      </w:rPr>
      <w:drawing>
        <wp:inline distT="0" distB="0" distL="0" distR="0" wp14:anchorId="49DEDAE0" wp14:editId="057FA6BC">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6AA57" w14:textId="77777777" w:rsidR="008C4747" w:rsidRDefault="008C4747">
      <w:r>
        <w:separator/>
      </w:r>
    </w:p>
  </w:footnote>
  <w:footnote w:type="continuationSeparator" w:id="0">
    <w:p w14:paraId="61967EE2" w14:textId="77777777" w:rsidR="008C4747" w:rsidRDefault="008C4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66F01"/>
    <w:multiLevelType w:val="hybridMultilevel"/>
    <w:tmpl w:val="154A189E"/>
    <w:lvl w:ilvl="0" w:tplc="BF72ED4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225A91"/>
    <w:multiLevelType w:val="hybridMultilevel"/>
    <w:tmpl w:val="9E9A0B00"/>
    <w:lvl w:ilvl="0" w:tplc="36D052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C94108"/>
    <w:multiLevelType w:val="hybridMultilevel"/>
    <w:tmpl w:val="DCEC0290"/>
    <w:lvl w:ilvl="0" w:tplc="557E25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E7B00"/>
    <w:multiLevelType w:val="hybridMultilevel"/>
    <w:tmpl w:val="036A3A12"/>
    <w:lvl w:ilvl="0" w:tplc="36D052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051358">
    <w:abstractNumId w:val="2"/>
  </w:num>
  <w:num w:numId="2" w16cid:durableId="660544914">
    <w:abstractNumId w:val="1"/>
  </w:num>
  <w:num w:numId="3" w16cid:durableId="1194610318">
    <w:abstractNumId w:val="3"/>
  </w:num>
  <w:num w:numId="4" w16cid:durableId="171025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01a7839e-e20b-41a0-89d8-04cf3dba34e8"/>
    <w:docVar w:name="TemplateVersion" w:val="2.00.00"/>
  </w:docVars>
  <w:rsids>
    <w:rsidRoot w:val="000C42D3"/>
    <w:rsid w:val="000C42D3"/>
    <w:rsid w:val="0014642C"/>
    <w:rsid w:val="00297FB9"/>
    <w:rsid w:val="002F0C3E"/>
    <w:rsid w:val="00507FBE"/>
    <w:rsid w:val="006746ED"/>
    <w:rsid w:val="008C474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0202B"/>
  <w15:docId w15:val="{377EB0CE-F0E1-4A96-A40C-B25B536E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paragraph" w:styleId="ListParagraph">
    <w:name w:val="List Paragraph"/>
    <w:basedOn w:val="Normal"/>
    <w:uiPriority w:val="34"/>
    <w:qFormat/>
    <w:rsid w:val="0014642C"/>
    <w:pPr>
      <w:ind w:left="720"/>
      <w:contextualSpacing/>
    </w:pPr>
  </w:style>
  <w:style w:type="paragraph" w:customStyle="1" w:styleId="paragraph">
    <w:name w:val="paragraph"/>
    <w:basedOn w:val="Normal"/>
    <w:rsid w:val="006746ED"/>
    <w:pPr>
      <w:spacing w:before="100" w:beforeAutospacing="1" w:after="100" w:afterAutospacing="1"/>
    </w:pPr>
  </w:style>
  <w:style w:type="character" w:customStyle="1" w:styleId="normaltextrun">
    <w:name w:val="normaltextrun"/>
    <w:basedOn w:val="DefaultParagraphFont"/>
    <w:rsid w:val="006746ED"/>
  </w:style>
  <w:style w:type="character" w:customStyle="1" w:styleId="eop">
    <w:name w:val="eop"/>
    <w:basedOn w:val="DefaultParagraphFont"/>
    <w:rsid w:val="00674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35469">
      <w:bodyDiv w:val="1"/>
      <w:marLeft w:val="0"/>
      <w:marRight w:val="0"/>
      <w:marTop w:val="0"/>
      <w:marBottom w:val="0"/>
      <w:divBdr>
        <w:top w:val="none" w:sz="0" w:space="0" w:color="auto"/>
        <w:left w:val="none" w:sz="0" w:space="0" w:color="auto"/>
        <w:bottom w:val="none" w:sz="0" w:space="0" w:color="auto"/>
        <w:right w:val="none" w:sz="0" w:space="0" w:color="auto"/>
      </w:divBdr>
      <w:divsChild>
        <w:div w:id="976106327">
          <w:marLeft w:val="0"/>
          <w:marRight w:val="0"/>
          <w:marTop w:val="0"/>
          <w:marBottom w:val="0"/>
          <w:divBdr>
            <w:top w:val="none" w:sz="0" w:space="0" w:color="auto"/>
            <w:left w:val="none" w:sz="0" w:space="0" w:color="auto"/>
            <w:bottom w:val="none" w:sz="0" w:space="0" w:color="auto"/>
            <w:right w:val="none" w:sz="0" w:space="0" w:color="auto"/>
          </w:divBdr>
        </w:div>
        <w:div w:id="498429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Right.ToKnow@essex.gov.uk" TargetMode="External"/><Relationship Id="rId3" Type="http://schemas.openxmlformats.org/officeDocument/2006/relationships/settings" Target="settings.xml"/><Relationship Id="rId7" Type="http://schemas.openxmlformats.org/officeDocument/2006/relationships/hyperlink" Target="https://www.essex.gov.uk/running-council/request-information-about-counc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Bethany Brandle</dc:creator>
  <cp:keywords>Respond</cp:keywords>
  <cp:lastModifiedBy>Bethany Brandle - Information Governance Assistant</cp:lastModifiedBy>
  <cp:revision>2</cp:revision>
  <dcterms:created xsi:type="dcterms:W3CDTF">2023-09-20T12:18:00Z</dcterms:created>
  <dcterms:modified xsi:type="dcterms:W3CDTF">2023-09-20T12:18:00Z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d_AttachmentId">
    <vt:lpwstr>af46731a-a993-4305-bc5a-2702abe9ec4b</vt:lpwstr>
  </property>
  <property fmtid="{D5CDD505-2E9C-101B-9397-08002B2CF9AE}" pid="3" name="Respond_CaseId">
    <vt:lpwstr>4913ddcb-05ab-416d-9667-e21daedbc960</vt:lpwstr>
  </property>
  <property fmtid="{D5CDD505-2E9C-101B-9397-08002B2CF9AE}" pid="4" name="Respond_Checksum">
    <vt:lpwstr>v59p9aDHIbjqZV0CiHpdO3oYURw=</vt:lpwstr>
  </property>
  <property fmtid="{D5CDD505-2E9C-101B-9397-08002B2CF9AE}" pid="5" name="Respond_DatabaseId">
    <vt:lpwstr>d5d870f6-3ef0-4d0c-ae0b-7f3e563b8b54</vt:lpwstr>
  </property>
  <property fmtid="{D5CDD505-2E9C-101B-9397-08002B2CF9AE}" pid="6" name="Respond_DatabaseName">
    <vt:lpwstr>Prod</vt:lpwstr>
  </property>
  <property fmtid="{D5CDD505-2E9C-101B-9397-08002B2CF9AE}" pid="7" name="Respond_DocumentAttachmentId">
    <vt:lpwstr>036c46ec-eae9-4956-ada3-9f46191ac983</vt:lpwstr>
  </property>
  <property fmtid="{D5CDD505-2E9C-101B-9397-08002B2CF9AE}" pid="8" name="Respond_DocumentLocale">
    <vt:lpwstr>en-GB</vt:lpwstr>
  </property>
  <property fmtid="{D5CDD505-2E9C-101B-9397-08002B2CF9AE}" pid="9" name="Respond_DocumentName">
    <vt:lpwstr>ECC15421914 09 23-FOI Publishing Template-14092023.docx</vt:lpwstr>
  </property>
  <property fmtid="{D5CDD505-2E9C-101B-9397-08002B2CF9AE}" pid="10" name="Respond_InternalLoginId">
    <vt:lpwstr>afb924df-190c-444c-80f5-58cfe445ca40</vt:lpwstr>
  </property>
  <property fmtid="{D5CDD505-2E9C-101B-9397-08002B2CF9AE}" pid="11" name="Respond_Locale">
    <vt:lpwstr>en-GB</vt:lpwstr>
  </property>
  <property fmtid="{D5CDD505-2E9C-101B-9397-08002B2CF9AE}" pid="12" name="Respond_UserId">
    <vt:lpwstr>74528a69-cf8d-4934-a979-12e17a9ceba6</vt:lpwstr>
  </property>
  <property fmtid="{D5CDD505-2E9C-101B-9397-08002B2CF9AE}" pid="13" name="Respond_Version">
    <vt:lpwstr>2</vt:lpwstr>
  </property>
  <property fmtid="{D5CDD505-2E9C-101B-9397-08002B2CF9AE}" pid="14" name="MSIP_Label_39d8be9e-c8d9-4b9c-bd40-2c27cc7ea2e6_Enabled">
    <vt:lpwstr>true</vt:lpwstr>
  </property>
  <property fmtid="{D5CDD505-2E9C-101B-9397-08002B2CF9AE}" pid="15" name="MSIP_Label_39d8be9e-c8d9-4b9c-bd40-2c27cc7ea2e6_SetDate">
    <vt:lpwstr>2023-09-14T12:26:39Z</vt:lpwstr>
  </property>
  <property fmtid="{D5CDD505-2E9C-101B-9397-08002B2CF9AE}" pid="16" name="MSIP_Label_39d8be9e-c8d9-4b9c-bd40-2c27cc7ea2e6_Method">
    <vt:lpwstr>Standard</vt:lpwstr>
  </property>
  <property fmtid="{D5CDD505-2E9C-101B-9397-08002B2CF9AE}" pid="17" name="MSIP_Label_39d8be9e-c8d9-4b9c-bd40-2c27cc7ea2e6_Name">
    <vt:lpwstr>39d8be9e-c8d9-4b9c-bd40-2c27cc7ea2e6</vt:lpwstr>
  </property>
  <property fmtid="{D5CDD505-2E9C-101B-9397-08002B2CF9AE}" pid="18" name="MSIP_Label_39d8be9e-c8d9-4b9c-bd40-2c27cc7ea2e6_SiteId">
    <vt:lpwstr>a8b4324f-155c-4215-a0f1-7ed8cc9a992f</vt:lpwstr>
  </property>
  <property fmtid="{D5CDD505-2E9C-101B-9397-08002B2CF9AE}" pid="19" name="MSIP_Label_39d8be9e-c8d9-4b9c-bd40-2c27cc7ea2e6_ActionId">
    <vt:lpwstr>0bc283dc-9f15-4703-b9de-44a14e4cef2a</vt:lpwstr>
  </property>
  <property fmtid="{D5CDD505-2E9C-101B-9397-08002B2CF9AE}" pid="20" name="MSIP_Label_39d8be9e-c8d9-4b9c-bd40-2c27cc7ea2e6_ContentBits">
    <vt:lpwstr>0</vt:lpwstr>
  </property>
</Properties>
</file>